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3" w:rsidRDefault="001761E3" w:rsidP="00736A59">
      <w:pPr>
        <w:spacing w:after="0" w:line="240" w:lineRule="auto"/>
        <w:ind w:left="6237"/>
        <w:rPr>
          <w:rFonts w:eastAsia="Arial Unicode MS" w:cstheme="minorHAnsi"/>
          <w:sz w:val="18"/>
          <w:szCs w:val="18"/>
        </w:rPr>
      </w:pPr>
    </w:p>
    <w:p w:rsidR="00736A59" w:rsidRPr="00736A59" w:rsidRDefault="00736A59" w:rsidP="00736A59">
      <w:pPr>
        <w:spacing w:after="0" w:line="240" w:lineRule="auto"/>
        <w:ind w:left="6237"/>
        <w:rPr>
          <w:rFonts w:eastAsia="Arial Unicode MS" w:cstheme="minorHAnsi"/>
          <w:sz w:val="18"/>
          <w:szCs w:val="18"/>
        </w:rPr>
      </w:pPr>
      <w:r w:rsidRPr="00736A59">
        <w:rPr>
          <w:rFonts w:eastAsia="Arial Unicode MS" w:cstheme="minorHAnsi"/>
          <w:sz w:val="18"/>
          <w:szCs w:val="18"/>
        </w:rPr>
        <w:t xml:space="preserve">Załącznik do zarządzenia nr </w:t>
      </w:r>
      <w:r w:rsidR="00932B82">
        <w:rPr>
          <w:rFonts w:eastAsia="Arial Unicode MS" w:cstheme="minorHAnsi"/>
          <w:sz w:val="18"/>
          <w:szCs w:val="18"/>
        </w:rPr>
        <w:t>2/2018.</w:t>
      </w:r>
    </w:p>
    <w:p w:rsidR="00736A59" w:rsidRPr="00736A59" w:rsidRDefault="00736A59" w:rsidP="00736A59">
      <w:pPr>
        <w:spacing w:after="0" w:line="240" w:lineRule="auto"/>
        <w:ind w:left="6237"/>
        <w:rPr>
          <w:rFonts w:eastAsia="Arial Unicode MS" w:cstheme="minorHAnsi"/>
          <w:sz w:val="18"/>
          <w:szCs w:val="18"/>
        </w:rPr>
      </w:pPr>
      <w:r w:rsidRPr="00736A59">
        <w:rPr>
          <w:rFonts w:eastAsia="Arial Unicode MS" w:cstheme="minorHAnsi"/>
          <w:sz w:val="18"/>
          <w:szCs w:val="18"/>
        </w:rPr>
        <w:t xml:space="preserve">Dyrektora Szkoły Podstawowej nr 53 </w:t>
      </w:r>
    </w:p>
    <w:p w:rsidR="00736A59" w:rsidRPr="00736A59" w:rsidRDefault="00736A59" w:rsidP="00736A59">
      <w:pPr>
        <w:spacing w:after="0" w:line="240" w:lineRule="auto"/>
        <w:ind w:left="6237"/>
        <w:rPr>
          <w:rFonts w:eastAsia="Arial Unicode MS" w:cstheme="minorHAnsi"/>
          <w:sz w:val="18"/>
          <w:szCs w:val="18"/>
        </w:rPr>
      </w:pPr>
      <w:r w:rsidRPr="00736A59">
        <w:rPr>
          <w:rFonts w:eastAsia="Arial Unicode MS" w:cstheme="minorHAnsi"/>
          <w:sz w:val="18"/>
          <w:szCs w:val="18"/>
        </w:rPr>
        <w:t xml:space="preserve">z Oddziałami Integracyjnymi </w:t>
      </w:r>
    </w:p>
    <w:p w:rsidR="00736A59" w:rsidRPr="00736A59" w:rsidRDefault="00736A59" w:rsidP="00736A59">
      <w:pPr>
        <w:spacing w:after="0" w:line="240" w:lineRule="auto"/>
        <w:ind w:left="6237"/>
        <w:rPr>
          <w:rFonts w:eastAsia="Arial Unicode MS" w:cstheme="minorHAnsi"/>
          <w:sz w:val="18"/>
          <w:szCs w:val="18"/>
        </w:rPr>
      </w:pPr>
      <w:r w:rsidRPr="00736A59">
        <w:rPr>
          <w:rFonts w:eastAsia="Arial Unicode MS" w:cstheme="minorHAnsi"/>
          <w:sz w:val="18"/>
          <w:szCs w:val="18"/>
        </w:rPr>
        <w:t xml:space="preserve">Im. M. Skłodowskiej – Curie </w:t>
      </w:r>
    </w:p>
    <w:p w:rsidR="00736A59" w:rsidRPr="00736A59" w:rsidRDefault="00736A59" w:rsidP="00736A59">
      <w:pPr>
        <w:spacing w:after="0" w:line="240" w:lineRule="auto"/>
        <w:ind w:left="6237"/>
        <w:rPr>
          <w:rFonts w:eastAsia="Arial Unicode MS" w:cstheme="minorHAnsi"/>
          <w:sz w:val="18"/>
          <w:szCs w:val="18"/>
        </w:rPr>
      </w:pPr>
      <w:r w:rsidRPr="00736A59">
        <w:rPr>
          <w:rFonts w:eastAsia="Arial Unicode MS" w:cstheme="minorHAnsi"/>
          <w:sz w:val="18"/>
          <w:szCs w:val="18"/>
        </w:rPr>
        <w:t xml:space="preserve">w Częstochowie z dnia </w:t>
      </w:r>
      <w:r w:rsidR="00932B82">
        <w:rPr>
          <w:rFonts w:eastAsia="Arial Unicode MS" w:cstheme="minorHAnsi"/>
          <w:sz w:val="18"/>
          <w:szCs w:val="18"/>
        </w:rPr>
        <w:t>17</w:t>
      </w:r>
      <w:r w:rsidRPr="00736A59">
        <w:rPr>
          <w:rFonts w:eastAsia="Arial Unicode MS" w:cstheme="minorHAnsi"/>
          <w:sz w:val="18"/>
          <w:szCs w:val="18"/>
        </w:rPr>
        <w:t xml:space="preserve"> stycznia 20</w:t>
      </w:r>
      <w:r w:rsidR="00932B82">
        <w:rPr>
          <w:rFonts w:eastAsia="Arial Unicode MS" w:cstheme="minorHAnsi"/>
          <w:sz w:val="18"/>
          <w:szCs w:val="18"/>
        </w:rPr>
        <w:t>18</w:t>
      </w:r>
      <w:r w:rsidR="00047DE8">
        <w:rPr>
          <w:rFonts w:eastAsia="Arial Unicode MS" w:cstheme="minorHAnsi"/>
          <w:sz w:val="18"/>
          <w:szCs w:val="18"/>
        </w:rPr>
        <w:t>.</w:t>
      </w:r>
      <w:r w:rsidRPr="00736A59">
        <w:rPr>
          <w:rFonts w:eastAsia="Arial Unicode MS" w:cstheme="minorHAnsi"/>
          <w:sz w:val="18"/>
          <w:szCs w:val="18"/>
        </w:rPr>
        <w:t>r.</w:t>
      </w:r>
    </w:p>
    <w:p w:rsidR="00736A59" w:rsidRDefault="00736A59" w:rsidP="0001268B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736A59" w:rsidRDefault="00736A59" w:rsidP="0001268B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736A59" w:rsidRDefault="0001268B" w:rsidP="0001268B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01268B">
        <w:rPr>
          <w:rFonts w:eastAsia="Arial Unicode MS" w:cstheme="minorHAnsi"/>
          <w:b/>
          <w:sz w:val="24"/>
          <w:szCs w:val="24"/>
        </w:rPr>
        <w:t>Regulamin korzystania ze stołówki szkolnej w Szkole Podstawowej nr 53</w:t>
      </w:r>
    </w:p>
    <w:p w:rsidR="00F313F6" w:rsidRPr="0001268B" w:rsidRDefault="0001268B" w:rsidP="0001268B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01268B">
        <w:rPr>
          <w:rFonts w:eastAsia="Arial Unicode MS" w:cstheme="minorHAnsi"/>
          <w:b/>
          <w:sz w:val="24"/>
          <w:szCs w:val="24"/>
        </w:rPr>
        <w:t xml:space="preserve"> z Oddziałami Integracyjnymi im. M. Skłodowskiej – Curie w Częstochowie</w:t>
      </w:r>
    </w:p>
    <w:p w:rsidR="00132D9C" w:rsidRPr="00582407" w:rsidRDefault="00E05188" w:rsidP="00AA5C79">
      <w:pPr>
        <w:spacing w:before="120"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  <w:bookmarkStart w:id="0" w:name="_GoBack"/>
      <w:bookmarkEnd w:id="0"/>
      <w:r w:rsidRPr="00582407">
        <w:rPr>
          <w:rFonts w:cs="Calibri"/>
          <w:b/>
          <w:bCs/>
          <w:sz w:val="24"/>
          <w:szCs w:val="24"/>
        </w:rPr>
        <w:t>§</w:t>
      </w:r>
      <w:r w:rsidR="00582407">
        <w:rPr>
          <w:rFonts w:cs="Calibri"/>
          <w:b/>
          <w:bCs/>
          <w:sz w:val="24"/>
          <w:szCs w:val="24"/>
        </w:rPr>
        <w:t xml:space="preserve"> 1</w:t>
      </w:r>
    </w:p>
    <w:p w:rsidR="00132D9C" w:rsidRPr="00582407" w:rsidRDefault="00132D9C" w:rsidP="00E05188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  <w:r w:rsidRPr="00582407">
        <w:rPr>
          <w:rFonts w:eastAsia="Arial Unicode MS" w:cstheme="minorHAnsi"/>
          <w:b/>
          <w:color w:val="000000"/>
          <w:sz w:val="24"/>
          <w:szCs w:val="24"/>
        </w:rPr>
        <w:t>Postanowienia ogólne</w:t>
      </w:r>
    </w:p>
    <w:p w:rsidR="00582407" w:rsidRDefault="00582407" w:rsidP="00582407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Stołówka szkolna funkcjonuje w oparciu o art. 106 ustawy Prawo Oświatowe Dz. U. z 2017r., poz. 59, zapewniając prawidłową realizację zadań opiekuńczych szkoły, w tym wspieranie prawidłowego rozwoju uczniów.</w:t>
      </w:r>
    </w:p>
    <w:p w:rsidR="00C65F72" w:rsidRDefault="003C2E6D" w:rsidP="00C65F7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Stołówka zapewnia wydawanie posiłków w formie gorących obiadów</w:t>
      </w:r>
      <w:r w:rsidR="00C65F72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zgodnie z jadłospisem  </w:t>
      </w:r>
      <w:r w:rsidR="00C65F72">
        <w:rPr>
          <w:rFonts w:eastAsia="Arial Unicode MS" w:cstheme="minorHAnsi"/>
          <w:sz w:val="24"/>
          <w:szCs w:val="24"/>
        </w:rPr>
        <w:t xml:space="preserve">                               </w:t>
      </w:r>
      <w:r w:rsidRPr="00C65F72">
        <w:rPr>
          <w:rFonts w:eastAsia="Arial Unicode MS" w:cstheme="minorHAnsi"/>
          <w:color w:val="000000"/>
          <w:sz w:val="24"/>
          <w:szCs w:val="24"/>
        </w:rPr>
        <w:t>wywieszony jest na tablicy informacyjnej przy stołówce szkolnej, jak również na stronie internetowej szkoły.</w:t>
      </w:r>
    </w:p>
    <w:p w:rsidR="000D54D3" w:rsidRPr="00C65F72" w:rsidRDefault="00C65F72" w:rsidP="00C65F7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 xml:space="preserve">Posiłki są przygotowywane na miejscu przez pracowników szkoły, zgodnie z </w:t>
      </w:r>
      <w:r w:rsidR="00F96197" w:rsidRPr="00C65F72">
        <w:rPr>
          <w:rFonts w:eastAsia="Arial Unicode MS" w:cstheme="minorHAnsi"/>
          <w:color w:val="000000"/>
          <w:sz w:val="24"/>
          <w:szCs w:val="24"/>
        </w:rPr>
        <w:t xml:space="preserve"> systemem HACCP oraz wymogami żywienia.</w:t>
      </w:r>
    </w:p>
    <w:p w:rsidR="00F96197" w:rsidRPr="003C2E6D" w:rsidRDefault="00F96197" w:rsidP="00582407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Posiłki wydawane są w dniach realizacji zajęć dydaktyczno-wychowawczych, zgodnie               z harmonogramem ustalonym przez dyrektora szkoły.</w:t>
      </w:r>
    </w:p>
    <w:p w:rsidR="003C2E6D" w:rsidRPr="003C2E6D" w:rsidRDefault="003C2E6D" w:rsidP="00582407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Posiłki wydawane są w</w:t>
      </w:r>
      <w:r>
        <w:rPr>
          <w:rFonts w:eastAsia="Arial Unicode MS" w:cstheme="minorHAnsi"/>
          <w:color w:val="000000"/>
          <w:sz w:val="24"/>
          <w:szCs w:val="24"/>
        </w:rPr>
        <w:t xml:space="preserve"> godzinach otwarcia stołówki, tj. </w:t>
      </w:r>
      <w:r w:rsidR="00C65F72">
        <w:rPr>
          <w:rFonts w:eastAsia="Arial Unicode MS" w:cstheme="minorHAnsi"/>
          <w:color w:val="000000"/>
          <w:sz w:val="24"/>
          <w:szCs w:val="24"/>
        </w:rPr>
        <w:t xml:space="preserve">w godzinach </w:t>
      </w:r>
      <w:r>
        <w:rPr>
          <w:rFonts w:eastAsia="Arial Unicode MS" w:cstheme="minorHAnsi"/>
          <w:color w:val="000000"/>
          <w:sz w:val="24"/>
          <w:szCs w:val="24"/>
        </w:rPr>
        <w:t>11:35-13:45</w:t>
      </w:r>
      <w:r w:rsidR="00C65F72">
        <w:rPr>
          <w:rFonts w:eastAsia="Arial Unicode MS" w:cstheme="minorHAnsi"/>
          <w:color w:val="000000"/>
          <w:sz w:val="24"/>
          <w:szCs w:val="24"/>
        </w:rPr>
        <w:t>,</w:t>
      </w:r>
      <w:r>
        <w:rPr>
          <w:rFonts w:eastAsia="Arial Unicode MS" w:cstheme="minorHAnsi"/>
          <w:color w:val="000000"/>
          <w:sz w:val="24"/>
          <w:szCs w:val="24"/>
        </w:rPr>
        <w:t xml:space="preserve"> w trakcie przerw  pomiędzy zajęciami lekcyjnymi .</w:t>
      </w:r>
    </w:p>
    <w:p w:rsidR="003C2E6D" w:rsidRPr="003C2E6D" w:rsidRDefault="003C2E6D" w:rsidP="00582407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Za wydawanie posiłków odpowiadają pracownicy stołówki szkolnej.</w:t>
      </w:r>
    </w:p>
    <w:p w:rsidR="003C2E6D" w:rsidRDefault="003C2E6D" w:rsidP="00582407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Stołówka szkolna  jest jedynym miejscem przeznaczonym do spożywanie posiłków przygotowanych przez pracowników kuchni.</w:t>
      </w:r>
    </w:p>
    <w:p w:rsidR="003C2E6D" w:rsidRPr="00EF1234" w:rsidRDefault="003C2E6D" w:rsidP="00582407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Na ter</w:t>
      </w:r>
      <w:r w:rsidR="00C65F72">
        <w:rPr>
          <w:rFonts w:eastAsia="Arial Unicode MS" w:cstheme="minorHAnsi"/>
          <w:sz w:val="24"/>
          <w:szCs w:val="24"/>
        </w:rPr>
        <w:t>e</w:t>
      </w:r>
      <w:r>
        <w:rPr>
          <w:rFonts w:eastAsia="Arial Unicode MS" w:cstheme="minorHAnsi"/>
          <w:sz w:val="24"/>
          <w:szCs w:val="24"/>
        </w:rPr>
        <w:t>nie stołówki maja wstęp jedynie korzystający z posiłków. Rodzice lub opiekunowie uczniów nie mogą przebywać na stołówce.</w:t>
      </w:r>
    </w:p>
    <w:p w:rsidR="00E05188" w:rsidRPr="00132D9C" w:rsidRDefault="00582407" w:rsidP="00AA5C79">
      <w:pPr>
        <w:pStyle w:val="Akapitzlist"/>
        <w:spacing w:before="120" w:after="120" w:line="240" w:lineRule="auto"/>
        <w:ind w:left="0"/>
        <w:contextualSpacing w:val="0"/>
        <w:jc w:val="center"/>
        <w:rPr>
          <w:rFonts w:eastAsia="Arial Unicode MS" w:cstheme="minorHAns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</w:t>
      </w:r>
      <w:r w:rsidR="00455717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</w:t>
      </w:r>
    </w:p>
    <w:p w:rsidR="00132D9C" w:rsidRPr="00132D9C" w:rsidRDefault="00132D9C" w:rsidP="00386117">
      <w:pPr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</w:rPr>
      </w:pPr>
      <w:r w:rsidRPr="00132D9C">
        <w:rPr>
          <w:rFonts w:eastAsia="Calibri" w:cstheme="minorHAnsi"/>
          <w:b/>
          <w:bCs/>
          <w:sz w:val="24"/>
          <w:szCs w:val="24"/>
          <w:lang w:eastAsia="en-US"/>
        </w:rPr>
        <w:t>Uprawn</w:t>
      </w:r>
      <w:r w:rsidR="00582407">
        <w:rPr>
          <w:rFonts w:eastAsia="Calibri" w:cstheme="minorHAnsi"/>
          <w:b/>
          <w:bCs/>
          <w:sz w:val="24"/>
          <w:szCs w:val="24"/>
          <w:lang w:eastAsia="en-US"/>
        </w:rPr>
        <w:t>ieni do korzystania ze stołówki</w:t>
      </w:r>
    </w:p>
    <w:p w:rsidR="00E05188" w:rsidRPr="00582407" w:rsidRDefault="00C65F72" w:rsidP="005B6851">
      <w:pPr>
        <w:pStyle w:val="Akapitzlist"/>
        <w:numPr>
          <w:ilvl w:val="0"/>
          <w:numId w:val="17"/>
        </w:numPr>
        <w:spacing w:before="120" w:after="120" w:line="240" w:lineRule="auto"/>
        <w:ind w:left="284" w:hanging="426"/>
        <w:contextualSpacing w:val="0"/>
        <w:jc w:val="both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 xml:space="preserve">Do korzystania z </w:t>
      </w:r>
      <w:r w:rsidR="00E05188" w:rsidRPr="00582407">
        <w:rPr>
          <w:rFonts w:eastAsia="Arial Unicode MS" w:cstheme="minorHAnsi"/>
          <w:color w:val="000000"/>
          <w:sz w:val="24"/>
          <w:szCs w:val="24"/>
        </w:rPr>
        <w:t xml:space="preserve"> posiłków w stołówce szkolnej </w:t>
      </w:r>
      <w:r>
        <w:rPr>
          <w:rFonts w:eastAsia="Arial Unicode MS" w:cstheme="minorHAnsi"/>
          <w:color w:val="000000"/>
          <w:sz w:val="24"/>
          <w:szCs w:val="24"/>
        </w:rPr>
        <w:t xml:space="preserve"> uprawnieni </w:t>
      </w:r>
      <w:r w:rsidR="00E05188" w:rsidRPr="00582407">
        <w:rPr>
          <w:rFonts w:eastAsia="Arial Unicode MS" w:cstheme="minorHAnsi"/>
          <w:color w:val="000000"/>
          <w:sz w:val="24"/>
          <w:szCs w:val="24"/>
        </w:rPr>
        <w:t>są:</w:t>
      </w:r>
    </w:p>
    <w:p w:rsidR="00E05188" w:rsidRDefault="00582407" w:rsidP="005B6851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u</w:t>
      </w:r>
      <w:r w:rsidR="00E05188">
        <w:rPr>
          <w:rFonts w:eastAsia="Arial Unicode MS" w:cstheme="minorHAnsi"/>
          <w:color w:val="000000"/>
          <w:sz w:val="24"/>
          <w:szCs w:val="24"/>
        </w:rPr>
        <w:t>czniow</w:t>
      </w:r>
      <w:r>
        <w:rPr>
          <w:rFonts w:eastAsia="Arial Unicode MS" w:cstheme="minorHAnsi"/>
          <w:color w:val="000000"/>
          <w:sz w:val="24"/>
          <w:szCs w:val="24"/>
        </w:rPr>
        <w:t>i</w:t>
      </w:r>
      <w:r w:rsidR="00E05188">
        <w:rPr>
          <w:rFonts w:eastAsia="Arial Unicode MS" w:cstheme="minorHAnsi"/>
          <w:color w:val="000000"/>
          <w:sz w:val="24"/>
          <w:szCs w:val="24"/>
        </w:rPr>
        <w:t>e Szkoły Podstawowej nr 53 z Oddziałami Integracyjnymi im. M. Skłodowskie</w:t>
      </w:r>
      <w:r w:rsidR="0001268B">
        <w:rPr>
          <w:rFonts w:eastAsia="Arial Unicode MS" w:cstheme="minorHAnsi"/>
          <w:color w:val="000000"/>
          <w:sz w:val="24"/>
          <w:szCs w:val="24"/>
        </w:rPr>
        <w:t>j</w:t>
      </w:r>
      <w:r w:rsidR="00E05188">
        <w:rPr>
          <w:rFonts w:eastAsia="Arial Unicode MS" w:cstheme="minorHAnsi"/>
          <w:color w:val="000000"/>
          <w:sz w:val="24"/>
          <w:szCs w:val="24"/>
        </w:rPr>
        <w:t xml:space="preserve"> – Curie w Częstochowie;</w:t>
      </w:r>
    </w:p>
    <w:p w:rsidR="00E05188" w:rsidRPr="00E05188" w:rsidRDefault="00582407" w:rsidP="005B6851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>w</w:t>
      </w:r>
      <w:r w:rsidR="00E05188">
        <w:rPr>
          <w:rFonts w:eastAsia="Arial Unicode MS" w:cstheme="minorHAnsi"/>
          <w:color w:val="000000"/>
          <w:sz w:val="24"/>
          <w:szCs w:val="24"/>
        </w:rPr>
        <w:t>ychowankowie Miejskiego Przedszkola nr 37 w Częstochowie.</w:t>
      </w:r>
    </w:p>
    <w:p w:rsidR="00582407" w:rsidRPr="00E05188" w:rsidRDefault="00582407" w:rsidP="00AA5C79">
      <w:pPr>
        <w:pStyle w:val="Akapitzlist"/>
        <w:spacing w:before="120" w:after="120" w:line="240" w:lineRule="auto"/>
        <w:ind w:left="0"/>
        <w:contextualSpacing w:val="0"/>
        <w:jc w:val="center"/>
        <w:rPr>
          <w:rFonts w:eastAsia="Arial Unicode MS" w:cstheme="minorHAnsi"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</w:t>
      </w:r>
      <w:r w:rsidR="00455717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3</w:t>
      </w:r>
    </w:p>
    <w:p w:rsidR="00582407" w:rsidRDefault="00E05188" w:rsidP="00F002AA">
      <w:pPr>
        <w:pStyle w:val="Akapitzlist"/>
        <w:spacing w:after="0" w:line="240" w:lineRule="auto"/>
        <w:ind w:left="0"/>
        <w:jc w:val="center"/>
        <w:rPr>
          <w:rFonts w:cs="Calibri"/>
          <w:b/>
          <w:bCs/>
          <w:sz w:val="24"/>
          <w:szCs w:val="24"/>
        </w:rPr>
      </w:pPr>
      <w:r w:rsidRPr="00E05188">
        <w:rPr>
          <w:rFonts w:cs="Calibri"/>
          <w:b/>
          <w:bCs/>
          <w:sz w:val="24"/>
          <w:szCs w:val="24"/>
        </w:rPr>
        <w:t xml:space="preserve">Zasady </w:t>
      </w:r>
      <w:r>
        <w:rPr>
          <w:rFonts w:cs="Calibri"/>
          <w:b/>
          <w:bCs/>
          <w:sz w:val="24"/>
          <w:szCs w:val="24"/>
        </w:rPr>
        <w:t>k</w:t>
      </w:r>
      <w:r w:rsidR="00582407">
        <w:rPr>
          <w:rFonts w:cs="Calibri"/>
          <w:b/>
          <w:bCs/>
          <w:sz w:val="24"/>
          <w:szCs w:val="24"/>
        </w:rPr>
        <w:t>orzystania ze stołówki szkolnej</w:t>
      </w:r>
      <w:r w:rsidR="00C65F72">
        <w:rPr>
          <w:rFonts w:cs="Calibri"/>
          <w:b/>
          <w:bCs/>
          <w:sz w:val="24"/>
          <w:szCs w:val="24"/>
        </w:rPr>
        <w:t>. Odpłatność za obiady.</w:t>
      </w:r>
    </w:p>
    <w:p w:rsidR="00F002AA" w:rsidRPr="00F002AA" w:rsidRDefault="00F002AA" w:rsidP="00F002AA">
      <w:pPr>
        <w:pStyle w:val="Akapitzlist"/>
        <w:spacing w:after="0" w:line="240" w:lineRule="auto"/>
        <w:ind w:left="0"/>
        <w:jc w:val="center"/>
        <w:rPr>
          <w:rFonts w:cs="Calibri"/>
          <w:b/>
          <w:bCs/>
          <w:sz w:val="10"/>
          <w:szCs w:val="10"/>
        </w:rPr>
      </w:pPr>
    </w:p>
    <w:p w:rsidR="00BC520F" w:rsidRDefault="00C65F72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3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582407">
        <w:rPr>
          <w:rFonts w:eastAsia="Arial Unicode MS" w:cstheme="minorHAnsi"/>
          <w:sz w:val="24"/>
          <w:szCs w:val="24"/>
        </w:rPr>
        <w:t>Ucze</w:t>
      </w:r>
      <w:r>
        <w:rPr>
          <w:rFonts w:eastAsia="Arial Unicode MS" w:cstheme="minorHAnsi"/>
          <w:sz w:val="24"/>
          <w:szCs w:val="24"/>
        </w:rPr>
        <w:t>ń może korzystać ze stołówki po zgłoszeniu, w formie pisemnej Deklaracji( załącznik)              i uiszczeniu opłaty za obiady.</w:t>
      </w:r>
    </w:p>
    <w:p w:rsidR="00BC520F" w:rsidRDefault="00C65F72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3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Uczniowie będący przed zajęciami lub po ich zakończeniu mogą korzystać z obiadów poza przerwami, </w:t>
      </w:r>
      <w:r w:rsidR="000C2EB5" w:rsidRPr="00EF1234">
        <w:rPr>
          <w:rFonts w:eastAsia="Arial Unicode MS" w:cstheme="minorHAnsi"/>
          <w:sz w:val="24"/>
          <w:szCs w:val="24"/>
        </w:rPr>
        <w:t xml:space="preserve"> </w:t>
      </w:r>
      <w:r w:rsidR="002857CF">
        <w:rPr>
          <w:rFonts w:eastAsia="Arial Unicode MS" w:cstheme="minorHAnsi"/>
          <w:sz w:val="24"/>
          <w:szCs w:val="24"/>
        </w:rPr>
        <w:t>jednakże wyłącznie w godzinach pracy stołówki.</w:t>
      </w:r>
    </w:p>
    <w:p w:rsidR="002857CF" w:rsidRDefault="002857CF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3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O wysokości dziennej stawki obiadowej decyduje Dyrektor szkoły.</w:t>
      </w:r>
    </w:p>
    <w:p w:rsidR="002857CF" w:rsidRDefault="002857CF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3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Opłata miesięczna obliczana jest w oparciu o prognozowana liczbę dni, w których </w:t>
      </w:r>
      <w:r w:rsidR="00D054AD">
        <w:rPr>
          <w:rFonts w:eastAsia="Arial Unicode MS" w:cstheme="minorHAnsi"/>
          <w:sz w:val="24"/>
          <w:szCs w:val="24"/>
        </w:rPr>
        <w:t>są</w:t>
      </w:r>
      <w:r>
        <w:rPr>
          <w:rFonts w:eastAsia="Arial Unicode MS" w:cstheme="minorHAnsi"/>
          <w:sz w:val="24"/>
          <w:szCs w:val="24"/>
        </w:rPr>
        <w:t xml:space="preserve"> realizowane zajęcia dydaktyczno-wychowawcze. Nie ma możliwości kupowania pojedynczego obiadu.</w:t>
      </w:r>
    </w:p>
    <w:p w:rsidR="002857CF" w:rsidRDefault="002857CF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3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lastRenderedPageBreak/>
        <w:t>Wpł</w:t>
      </w:r>
      <w:r w:rsidR="00D054AD">
        <w:rPr>
          <w:rFonts w:eastAsia="Arial Unicode MS" w:cstheme="minorHAnsi"/>
          <w:sz w:val="24"/>
          <w:szCs w:val="24"/>
        </w:rPr>
        <w:t xml:space="preserve">ata </w:t>
      </w:r>
      <w:r>
        <w:rPr>
          <w:rFonts w:eastAsia="Arial Unicode MS" w:cstheme="minorHAnsi"/>
          <w:sz w:val="24"/>
          <w:szCs w:val="24"/>
        </w:rPr>
        <w:t>powinna być dokonywana do 3 dnia miesiąca.</w:t>
      </w:r>
    </w:p>
    <w:p w:rsidR="002857CF" w:rsidRDefault="002857CF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3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Opłaty za obiady można dokonywać wyłącznie na wydzielone konto bankowe szkoły</w:t>
      </w:r>
      <w:r w:rsidR="00D054AD">
        <w:rPr>
          <w:rFonts w:eastAsia="Arial Unicode MS" w:cstheme="minorHAnsi"/>
          <w:sz w:val="24"/>
          <w:szCs w:val="24"/>
        </w:rPr>
        <w:t xml:space="preserve">                     </w:t>
      </w:r>
      <w:r>
        <w:rPr>
          <w:rFonts w:eastAsia="Arial Unicode MS" w:cstheme="minorHAnsi"/>
          <w:sz w:val="24"/>
          <w:szCs w:val="24"/>
        </w:rPr>
        <w:t>( w tytule przelewu należy podać imię i nazwisko ucznia).</w:t>
      </w:r>
    </w:p>
    <w:p w:rsidR="002857CF" w:rsidRDefault="002857CF" w:rsidP="005B6851">
      <w:pPr>
        <w:pStyle w:val="Akapitzlist"/>
        <w:numPr>
          <w:ilvl w:val="0"/>
          <w:numId w:val="18"/>
        </w:numPr>
        <w:spacing w:before="120" w:after="120" w:line="240" w:lineRule="auto"/>
        <w:ind w:left="284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2857CF">
        <w:rPr>
          <w:rFonts w:eastAsia="Arial Unicode MS" w:cstheme="minorHAnsi"/>
          <w:sz w:val="24"/>
          <w:szCs w:val="24"/>
        </w:rPr>
        <w:t>Brak wpłaty w terminie może skutkować skreśleniem ucznia z listy obiadowej.</w:t>
      </w:r>
    </w:p>
    <w:p w:rsidR="002857CF" w:rsidRDefault="002857CF" w:rsidP="002857CF">
      <w:pPr>
        <w:pStyle w:val="Akapitzlist"/>
        <w:numPr>
          <w:ilvl w:val="0"/>
          <w:numId w:val="18"/>
        </w:numPr>
        <w:spacing w:before="120" w:after="120" w:line="240" w:lineRule="auto"/>
        <w:ind w:left="284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2857CF">
        <w:rPr>
          <w:rFonts w:eastAsia="Arial Unicode MS" w:cstheme="minorHAnsi"/>
          <w:color w:val="000000"/>
          <w:sz w:val="24"/>
          <w:szCs w:val="24"/>
        </w:rPr>
        <w:t>Rezygnacje z posiłku można zgłaszać osobiście lub telefonicznie. Rezygnacja z obiadów może nastąpić  od następnego dnia po zgłoszeniu.</w:t>
      </w:r>
    </w:p>
    <w:p w:rsidR="002857CF" w:rsidRDefault="002857CF" w:rsidP="002857CF">
      <w:pPr>
        <w:pStyle w:val="Akapitzlist"/>
        <w:numPr>
          <w:ilvl w:val="0"/>
          <w:numId w:val="18"/>
        </w:numPr>
        <w:spacing w:before="120" w:after="120" w:line="240" w:lineRule="auto"/>
        <w:ind w:left="284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2857CF">
        <w:rPr>
          <w:rFonts w:eastAsia="Arial Unicode MS" w:cstheme="minorHAnsi"/>
          <w:color w:val="000000"/>
          <w:sz w:val="24"/>
          <w:szCs w:val="24"/>
        </w:rPr>
        <w:t>Zgłoszenie rezygnacji po terminie uniemożliwia zwrot należności za odwołany obiad.</w:t>
      </w:r>
    </w:p>
    <w:p w:rsidR="002857CF" w:rsidRDefault="002857CF" w:rsidP="002857CF">
      <w:pPr>
        <w:pStyle w:val="Akapitzlist"/>
        <w:numPr>
          <w:ilvl w:val="0"/>
          <w:numId w:val="18"/>
        </w:numPr>
        <w:spacing w:before="120" w:after="120" w:line="240" w:lineRule="auto"/>
        <w:ind w:left="284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Należność za odwołane obiady zostaje zarachowana na poczet wpłat za następny miesiąc. Należność  tę należy rozliczyć przy najbliższej  płatności poprzez pomniejszenie wpłaty za kolejny miesiąc ( wskazany jest </w:t>
      </w:r>
      <w:r w:rsidR="00AA59D5">
        <w:rPr>
          <w:rFonts w:eastAsia="Arial Unicode MS" w:cstheme="minorHAnsi"/>
          <w:sz w:val="24"/>
          <w:szCs w:val="24"/>
        </w:rPr>
        <w:t>wcześniejszy kontakt z pracownikiem szkoły w celu uzgodnienia kwoty do zapłaty).</w:t>
      </w:r>
    </w:p>
    <w:p w:rsidR="00AA59D5" w:rsidRPr="002857CF" w:rsidRDefault="00AA59D5" w:rsidP="002857CF">
      <w:pPr>
        <w:pStyle w:val="Akapitzlist"/>
        <w:numPr>
          <w:ilvl w:val="0"/>
          <w:numId w:val="18"/>
        </w:numPr>
        <w:spacing w:before="120" w:after="120" w:line="240" w:lineRule="auto"/>
        <w:ind w:left="284" w:hanging="425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Jadłospis na dany tydzień jest wywieszony na tablicy informacyjnej przy stołówce szkolnej.</w:t>
      </w:r>
    </w:p>
    <w:p w:rsidR="00E05188" w:rsidRDefault="00455717" w:rsidP="00AA5C79">
      <w:pPr>
        <w:pStyle w:val="Akapitzlist"/>
        <w:spacing w:before="120" w:after="120" w:line="240" w:lineRule="auto"/>
        <w:ind w:left="0"/>
        <w:contextualSpacing w:val="0"/>
        <w:jc w:val="center"/>
        <w:rPr>
          <w:rFonts w:eastAsia="Arial Unicode MS" w:cstheme="minorHAns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4</w:t>
      </w:r>
    </w:p>
    <w:p w:rsidR="00E05188" w:rsidRDefault="00AA59D5" w:rsidP="0038611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Zasady zachowania w stołówce szkolnej.</w:t>
      </w:r>
    </w:p>
    <w:p w:rsidR="00455717" w:rsidRPr="009702D2" w:rsidRDefault="00AA59D5" w:rsidP="005B6851">
      <w:pPr>
        <w:pStyle w:val="Akapitzlist"/>
        <w:numPr>
          <w:ilvl w:val="0"/>
          <w:numId w:val="19"/>
        </w:numPr>
        <w:spacing w:before="120" w:after="120" w:line="240" w:lineRule="auto"/>
        <w:ind w:left="284" w:hanging="426"/>
        <w:contextualSpacing w:val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Podczas wydawania posiłków w stołówce mogą przebywać wyłącznie osoby spożywające posiłek.</w:t>
      </w:r>
    </w:p>
    <w:p w:rsidR="00AA59D5" w:rsidRPr="00AA59D5" w:rsidRDefault="00AA59D5" w:rsidP="005B6851">
      <w:pPr>
        <w:pStyle w:val="Akapitzlist"/>
        <w:numPr>
          <w:ilvl w:val="0"/>
          <w:numId w:val="19"/>
        </w:numPr>
        <w:spacing w:before="120" w:after="120" w:line="240" w:lineRule="auto"/>
        <w:ind w:left="284" w:hanging="426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AA59D5">
        <w:rPr>
          <w:rFonts w:eastAsia="Arial Unicode MS" w:cstheme="minorHAnsi"/>
          <w:bCs/>
          <w:sz w:val="24"/>
          <w:szCs w:val="24"/>
        </w:rPr>
        <w:t>Osoby spożywające posiłek mają obowiązek:</w:t>
      </w:r>
      <w:r>
        <w:rPr>
          <w:rFonts w:eastAsia="Arial Unicode MS" w:cstheme="minorHAnsi"/>
          <w:bCs/>
          <w:sz w:val="24"/>
          <w:szCs w:val="24"/>
        </w:rPr>
        <w:t xml:space="preserve"> </w:t>
      </w:r>
    </w:p>
    <w:p w:rsidR="00AA59D5" w:rsidRPr="00AA59D5" w:rsidRDefault="00543695" w:rsidP="00932B82">
      <w:pPr>
        <w:pStyle w:val="Akapitzlist"/>
        <w:numPr>
          <w:ilvl w:val="0"/>
          <w:numId w:val="22"/>
        </w:numPr>
        <w:spacing w:before="120" w:after="120" w:line="240" w:lineRule="auto"/>
        <w:ind w:left="709"/>
        <w:contextualSpacing w:val="0"/>
        <w:jc w:val="both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sz w:val="24"/>
          <w:szCs w:val="24"/>
        </w:rPr>
        <w:t>z</w:t>
      </w:r>
      <w:r w:rsidR="00AA59D5">
        <w:rPr>
          <w:rFonts w:eastAsia="Arial Unicode MS" w:cstheme="minorHAnsi"/>
          <w:bCs/>
          <w:sz w:val="24"/>
          <w:szCs w:val="24"/>
        </w:rPr>
        <w:t xml:space="preserve">achowania czystości, a w szczególności zasad higieny osobistej( mycie rąk)                             </w:t>
      </w:r>
    </w:p>
    <w:p w:rsidR="00AA59D5" w:rsidRPr="00AA59D5" w:rsidRDefault="00AA59D5" w:rsidP="00932B82">
      <w:pPr>
        <w:pStyle w:val="Akapitzlist"/>
        <w:numPr>
          <w:ilvl w:val="0"/>
          <w:numId w:val="22"/>
        </w:numPr>
        <w:spacing w:before="120" w:after="120" w:line="240" w:lineRule="auto"/>
        <w:ind w:left="709"/>
        <w:contextualSpacing w:val="0"/>
        <w:jc w:val="both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kulturalnego spożywania posiłków,</w:t>
      </w:r>
    </w:p>
    <w:p w:rsidR="00AA59D5" w:rsidRDefault="00AA59D5" w:rsidP="00932B82">
      <w:pPr>
        <w:pStyle w:val="Akapitzlist"/>
        <w:numPr>
          <w:ilvl w:val="0"/>
          <w:numId w:val="22"/>
        </w:numPr>
        <w:spacing w:before="120" w:after="120" w:line="240" w:lineRule="auto"/>
        <w:ind w:left="709"/>
        <w:contextualSpacing w:val="0"/>
        <w:jc w:val="both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kulturalnego odnoszenia się do rówieśników, personelu kuchni i stołówki,</w:t>
      </w:r>
    </w:p>
    <w:p w:rsidR="00D54C1E" w:rsidRPr="00D54C1E" w:rsidRDefault="00AA59D5" w:rsidP="00932B82">
      <w:pPr>
        <w:pStyle w:val="Akapitzlist"/>
        <w:numPr>
          <w:ilvl w:val="0"/>
          <w:numId w:val="22"/>
        </w:numPr>
        <w:ind w:left="709"/>
        <w:rPr>
          <w:rFonts w:eastAsia="Arial Unicode MS" w:cstheme="minorHAnsi"/>
          <w:sz w:val="24"/>
          <w:szCs w:val="24"/>
        </w:rPr>
      </w:pPr>
      <w:r w:rsidRPr="00D54C1E">
        <w:rPr>
          <w:rFonts w:eastAsia="Arial Unicode MS" w:cstheme="minorHAnsi"/>
          <w:sz w:val="24"/>
          <w:szCs w:val="24"/>
        </w:rPr>
        <w:t>używanie sztućców wyłącznie zgodnie z ich przeznaczeniem.</w:t>
      </w:r>
      <w:r w:rsidR="00D54C1E" w:rsidRPr="00D54C1E">
        <w:rPr>
          <w:rFonts w:eastAsia="Arial Unicode MS" w:cstheme="minorHAnsi"/>
          <w:sz w:val="24"/>
          <w:szCs w:val="24"/>
        </w:rPr>
        <w:t xml:space="preserve">  </w:t>
      </w:r>
    </w:p>
    <w:p w:rsidR="00D54C1E" w:rsidRPr="00D54C1E" w:rsidRDefault="00D54C1E" w:rsidP="00D54C1E">
      <w:pPr>
        <w:pStyle w:val="Akapitzlist"/>
        <w:numPr>
          <w:ilvl w:val="0"/>
          <w:numId w:val="19"/>
        </w:numPr>
        <w:ind w:left="284"/>
        <w:rPr>
          <w:rFonts w:eastAsia="Arial Unicode MS" w:cstheme="minorHAnsi"/>
          <w:sz w:val="24"/>
          <w:szCs w:val="24"/>
        </w:rPr>
      </w:pPr>
      <w:r w:rsidRPr="00D54C1E">
        <w:rPr>
          <w:rFonts w:eastAsia="Arial Unicode MS" w:cstheme="minorHAnsi"/>
          <w:sz w:val="24"/>
          <w:szCs w:val="24"/>
        </w:rPr>
        <w:t>Po spożyciu posiłku uczniowie są zobowiązani odnieść naczynia w wyznaczone miejsce i pozostawić miejsce spożywania posiłku w porządku i czystości.</w:t>
      </w:r>
    </w:p>
    <w:p w:rsidR="00932B82" w:rsidRDefault="00D54C1E" w:rsidP="00932B82">
      <w:pPr>
        <w:pStyle w:val="Akapitzlist"/>
        <w:numPr>
          <w:ilvl w:val="0"/>
          <w:numId w:val="19"/>
        </w:numPr>
        <w:ind w:left="284"/>
        <w:rPr>
          <w:rFonts w:eastAsia="Arial Unicode MS" w:cstheme="minorHAnsi"/>
          <w:sz w:val="24"/>
          <w:szCs w:val="24"/>
        </w:rPr>
      </w:pPr>
      <w:r w:rsidRPr="00D54C1E">
        <w:rPr>
          <w:rFonts w:eastAsia="Arial Unicode MS" w:cstheme="minorHAnsi"/>
          <w:sz w:val="24"/>
          <w:szCs w:val="24"/>
        </w:rPr>
        <w:t>W sprawach porządkowych dotyczących korzystania z posiłków, uczniowie są zobowiązani do respektowania poleceń Intendenta szkolnego lub innego upoważnionego pracownika szkoły.</w:t>
      </w:r>
    </w:p>
    <w:p w:rsidR="008A59FC" w:rsidRPr="00932B82" w:rsidRDefault="00D54C1E" w:rsidP="00932B82">
      <w:pPr>
        <w:pStyle w:val="Akapitzlist"/>
        <w:numPr>
          <w:ilvl w:val="0"/>
          <w:numId w:val="19"/>
        </w:numPr>
        <w:ind w:left="284"/>
        <w:rPr>
          <w:rFonts w:eastAsia="Arial Unicode MS" w:cstheme="minorHAnsi"/>
          <w:sz w:val="24"/>
          <w:szCs w:val="24"/>
        </w:rPr>
      </w:pPr>
      <w:r w:rsidRPr="00932B82">
        <w:rPr>
          <w:rFonts w:eastAsia="Arial Unicode MS" w:cstheme="minorHAnsi"/>
          <w:sz w:val="24"/>
          <w:szCs w:val="24"/>
        </w:rPr>
        <w:t>Zabrania się w stołówce szkolnej:</w:t>
      </w:r>
    </w:p>
    <w:p w:rsidR="00D54C1E" w:rsidRPr="008A59FC" w:rsidRDefault="008A59FC" w:rsidP="00932B82">
      <w:pPr>
        <w:pStyle w:val="Akapitzlist"/>
        <w:numPr>
          <w:ilvl w:val="1"/>
          <w:numId w:val="26"/>
        </w:numPr>
        <w:ind w:left="709"/>
        <w:rPr>
          <w:rFonts w:eastAsia="Arial Unicode MS" w:cstheme="minorHAnsi"/>
          <w:sz w:val="24"/>
          <w:szCs w:val="24"/>
        </w:rPr>
      </w:pPr>
      <w:r w:rsidRPr="008A59FC">
        <w:rPr>
          <w:rFonts w:eastAsia="Arial Unicode MS" w:cstheme="minorHAnsi"/>
          <w:bCs/>
          <w:color w:val="000000"/>
          <w:sz w:val="24"/>
          <w:szCs w:val="24"/>
        </w:rPr>
        <w:t xml:space="preserve">pobytu osób nieuprawnionych , w tym rodziców i prawnych opiekunów dzieci, </w:t>
      </w:r>
    </w:p>
    <w:p w:rsidR="008A59FC" w:rsidRDefault="008A59FC" w:rsidP="00932B82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709"/>
        <w:contextualSpacing w:val="0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wnoszenia na stołówkę własnych naczyń , sztućców i własnych środków spożywczych,</w:t>
      </w:r>
    </w:p>
    <w:p w:rsidR="008A59FC" w:rsidRPr="00D54C1E" w:rsidRDefault="008A59FC" w:rsidP="00932B82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40" w:lineRule="auto"/>
        <w:ind w:left="709"/>
        <w:contextualSpacing w:val="0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 xml:space="preserve">biegania i </w:t>
      </w:r>
      <w:r w:rsidR="00543695">
        <w:rPr>
          <w:rFonts w:eastAsia="Arial Unicode MS" w:cstheme="min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Arial Unicode MS" w:cstheme="minorHAnsi"/>
          <w:bCs/>
          <w:color w:val="000000"/>
          <w:sz w:val="24"/>
          <w:szCs w:val="24"/>
        </w:rPr>
        <w:t>zachowań</w:t>
      </w:r>
      <w:proofErr w:type="spellEnd"/>
      <w:r>
        <w:rPr>
          <w:rFonts w:eastAsia="Arial Unicode MS" w:cstheme="minorHAnsi"/>
          <w:bCs/>
          <w:color w:val="000000"/>
          <w:sz w:val="24"/>
          <w:szCs w:val="24"/>
        </w:rPr>
        <w:t xml:space="preserve"> zagrażających bezpieczeństwu innych użytkowników stołówki ,</w:t>
      </w:r>
    </w:p>
    <w:p w:rsidR="008A59FC" w:rsidRDefault="008A59FC" w:rsidP="00932B82">
      <w:pPr>
        <w:pStyle w:val="Akapitzlist"/>
        <w:numPr>
          <w:ilvl w:val="1"/>
          <w:numId w:val="26"/>
        </w:numPr>
        <w:spacing w:before="120" w:after="120" w:line="240" w:lineRule="auto"/>
        <w:ind w:left="709"/>
        <w:contextualSpacing w:val="0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niszczenia mienia stołówki,</w:t>
      </w:r>
    </w:p>
    <w:p w:rsidR="008A59FC" w:rsidRDefault="008A59FC" w:rsidP="00932B82">
      <w:pPr>
        <w:pStyle w:val="Akapitzlist"/>
        <w:numPr>
          <w:ilvl w:val="1"/>
          <w:numId w:val="26"/>
        </w:numPr>
        <w:spacing w:before="120" w:after="120" w:line="240" w:lineRule="auto"/>
        <w:ind w:left="709"/>
        <w:contextualSpacing w:val="0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korzystania z urządzeń technicznych, tj. telefony, tablety, laptopy.</w:t>
      </w:r>
    </w:p>
    <w:p w:rsidR="008A59FC" w:rsidRPr="008A59FC" w:rsidRDefault="00932B82" w:rsidP="00932B82">
      <w:pPr>
        <w:pStyle w:val="Akapitzlist"/>
        <w:numPr>
          <w:ilvl w:val="0"/>
          <w:numId w:val="28"/>
        </w:numPr>
        <w:spacing w:before="120" w:after="120" w:line="240" w:lineRule="auto"/>
        <w:ind w:left="284"/>
        <w:contextualSpacing w:val="0"/>
        <w:rPr>
          <w:rFonts w:eastAsia="Arial Unicode MS" w:cstheme="minorHAnsi"/>
          <w:bCs/>
          <w:color w:val="000000"/>
          <w:sz w:val="24"/>
          <w:szCs w:val="24"/>
        </w:rPr>
      </w:pPr>
      <w:r>
        <w:rPr>
          <w:rFonts w:eastAsia="Arial Unicode MS" w:cstheme="minorHAnsi"/>
          <w:bCs/>
          <w:color w:val="000000"/>
          <w:sz w:val="24"/>
          <w:szCs w:val="24"/>
        </w:rPr>
        <w:t>W przypadku nie</w:t>
      </w:r>
      <w:r w:rsidR="008A59FC">
        <w:rPr>
          <w:rFonts w:eastAsia="Arial Unicode MS" w:cstheme="minorHAnsi"/>
          <w:bCs/>
          <w:color w:val="000000"/>
          <w:sz w:val="24"/>
          <w:szCs w:val="24"/>
        </w:rPr>
        <w:t xml:space="preserve">respektowania wyżej wymienionych zasad </w:t>
      </w:r>
      <w:r>
        <w:rPr>
          <w:rFonts w:eastAsia="Arial Unicode MS" w:cstheme="minorHAnsi"/>
          <w:bCs/>
          <w:color w:val="000000"/>
          <w:sz w:val="24"/>
          <w:szCs w:val="24"/>
        </w:rPr>
        <w:t>powiadamia</w:t>
      </w:r>
      <w:r w:rsidR="008A59FC">
        <w:rPr>
          <w:rFonts w:eastAsia="Arial Unicode MS" w:cstheme="minorHAnsi"/>
          <w:bCs/>
          <w:color w:val="000000"/>
          <w:sz w:val="24"/>
          <w:szCs w:val="24"/>
        </w:rPr>
        <w:t xml:space="preserve"> się </w:t>
      </w:r>
      <w:r>
        <w:rPr>
          <w:rFonts w:eastAsia="Arial Unicode MS" w:cstheme="minorHAnsi"/>
          <w:bCs/>
          <w:color w:val="000000"/>
          <w:sz w:val="24"/>
          <w:szCs w:val="24"/>
        </w:rPr>
        <w:t xml:space="preserve">wychowawcę </w:t>
      </w:r>
      <w:r w:rsidR="008A59FC">
        <w:rPr>
          <w:rFonts w:eastAsia="Arial Unicode MS" w:cstheme="minorHAnsi"/>
          <w:bCs/>
          <w:color w:val="000000"/>
          <w:sz w:val="24"/>
          <w:szCs w:val="24"/>
        </w:rPr>
        <w:t xml:space="preserve"> klasy oraz rodziców lub prawnych opiekunów ucznia.</w:t>
      </w:r>
    </w:p>
    <w:p w:rsidR="008A59FC" w:rsidRDefault="008A59FC" w:rsidP="0038611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rFonts w:cs="Calibri"/>
          <w:b/>
          <w:bCs/>
          <w:sz w:val="24"/>
          <w:szCs w:val="24"/>
        </w:rPr>
        <w:t xml:space="preserve">5 </w:t>
      </w:r>
    </w:p>
    <w:p w:rsidR="008A59FC" w:rsidRDefault="008A59FC" w:rsidP="0038611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Postanowienia końcowe</w:t>
      </w:r>
    </w:p>
    <w:p w:rsidR="008A59FC" w:rsidRDefault="008A59FC" w:rsidP="00932B82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8A59FC">
        <w:rPr>
          <w:rFonts w:cstheme="minorHAnsi"/>
          <w:bCs/>
          <w:sz w:val="24"/>
          <w:szCs w:val="24"/>
        </w:rPr>
        <w:t xml:space="preserve">W sprawach nieuregulowanych </w:t>
      </w:r>
      <w:r>
        <w:rPr>
          <w:rFonts w:cstheme="minorHAnsi"/>
          <w:bCs/>
          <w:sz w:val="24"/>
          <w:szCs w:val="24"/>
        </w:rPr>
        <w:t>w niniejszym Regulaminie, związanych z organizacją pracy stołówki szkolnej, decyduje Dyrektor szkoły.</w:t>
      </w:r>
    </w:p>
    <w:p w:rsidR="008A59FC" w:rsidRDefault="008A59FC" w:rsidP="00932B82">
      <w:pPr>
        <w:spacing w:before="120" w:after="120" w:line="240" w:lineRule="auto"/>
        <w:rPr>
          <w:rFonts w:cs="Calibr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Regulamin obowiązuje </w:t>
      </w:r>
      <w:r w:rsidR="00543695">
        <w:rPr>
          <w:rFonts w:cstheme="minorHAnsi"/>
          <w:bCs/>
          <w:sz w:val="24"/>
          <w:szCs w:val="24"/>
        </w:rPr>
        <w:t xml:space="preserve"> od  </w:t>
      </w:r>
      <w:r>
        <w:rPr>
          <w:rFonts w:cstheme="minorHAnsi"/>
          <w:bCs/>
          <w:sz w:val="24"/>
          <w:szCs w:val="24"/>
        </w:rPr>
        <w:t>01 lutego 2018roku.</w:t>
      </w:r>
    </w:p>
    <w:sectPr w:rsidR="008A59FC" w:rsidSect="001761E3">
      <w:footerReference w:type="default" r:id="rId9"/>
      <w:pgSz w:w="11906" w:h="16838"/>
      <w:pgMar w:top="567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4E" w:rsidRDefault="00094B4E" w:rsidP="00893A7C">
      <w:pPr>
        <w:spacing w:after="0" w:line="240" w:lineRule="auto"/>
      </w:pPr>
      <w:r>
        <w:separator/>
      </w:r>
    </w:p>
  </w:endnote>
  <w:endnote w:type="continuationSeparator" w:id="0">
    <w:p w:rsidR="00094B4E" w:rsidRDefault="00094B4E" w:rsidP="0089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28186"/>
      <w:docPartObj>
        <w:docPartGallery w:val="Page Numbers (Bottom of Page)"/>
        <w:docPartUnique/>
      </w:docPartObj>
    </w:sdtPr>
    <w:sdtEndPr/>
    <w:sdtContent>
      <w:p w:rsidR="001761E3" w:rsidRDefault="00176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95">
          <w:rPr>
            <w:noProof/>
          </w:rPr>
          <w:t>1</w:t>
        </w:r>
        <w:r>
          <w:fldChar w:fldCharType="end"/>
        </w:r>
      </w:p>
    </w:sdtContent>
  </w:sdt>
  <w:p w:rsidR="00893A7C" w:rsidRDefault="00893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4E" w:rsidRDefault="00094B4E" w:rsidP="00893A7C">
      <w:pPr>
        <w:spacing w:after="0" w:line="240" w:lineRule="auto"/>
      </w:pPr>
      <w:r>
        <w:separator/>
      </w:r>
    </w:p>
  </w:footnote>
  <w:footnote w:type="continuationSeparator" w:id="0">
    <w:p w:rsidR="00094B4E" w:rsidRDefault="00094B4E" w:rsidP="0089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B22"/>
    <w:multiLevelType w:val="hybridMultilevel"/>
    <w:tmpl w:val="AE1C080E"/>
    <w:lvl w:ilvl="0" w:tplc="7F4E5274">
      <w:start w:val="1"/>
      <w:numFmt w:val="decimal"/>
      <w:lvlText w:val="%1."/>
      <w:lvlJc w:val="right"/>
      <w:pPr>
        <w:ind w:left="8015" w:hanging="360"/>
      </w:pPr>
      <w:rPr>
        <w:rFonts w:ascii="Tahoma" w:hAnsi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04876A31"/>
    <w:multiLevelType w:val="multilevel"/>
    <w:tmpl w:val="32F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F5E1B"/>
    <w:multiLevelType w:val="hybridMultilevel"/>
    <w:tmpl w:val="D40205CA"/>
    <w:lvl w:ilvl="0" w:tplc="50A2D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4E6"/>
    <w:multiLevelType w:val="hybridMultilevel"/>
    <w:tmpl w:val="185242FE"/>
    <w:lvl w:ilvl="0" w:tplc="EDDA7E9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">
    <w:nsid w:val="13816B61"/>
    <w:multiLevelType w:val="hybridMultilevel"/>
    <w:tmpl w:val="55F60F68"/>
    <w:lvl w:ilvl="0" w:tplc="AD8699C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26966"/>
    <w:multiLevelType w:val="hybridMultilevel"/>
    <w:tmpl w:val="7618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4BDF"/>
    <w:multiLevelType w:val="hybridMultilevel"/>
    <w:tmpl w:val="28CE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01B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6EF9"/>
    <w:multiLevelType w:val="hybridMultilevel"/>
    <w:tmpl w:val="31DE976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48050E3"/>
    <w:multiLevelType w:val="multilevel"/>
    <w:tmpl w:val="C20E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BB5455"/>
    <w:multiLevelType w:val="hybridMultilevel"/>
    <w:tmpl w:val="8A9035DC"/>
    <w:lvl w:ilvl="0" w:tplc="AD8699C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914485"/>
    <w:multiLevelType w:val="hybridMultilevel"/>
    <w:tmpl w:val="B266825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43073790"/>
    <w:multiLevelType w:val="hybridMultilevel"/>
    <w:tmpl w:val="AA04D6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7C3D63"/>
    <w:multiLevelType w:val="hybridMultilevel"/>
    <w:tmpl w:val="95CE683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45D653BA"/>
    <w:multiLevelType w:val="multilevel"/>
    <w:tmpl w:val="83CCB1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6990E56"/>
    <w:multiLevelType w:val="hybridMultilevel"/>
    <w:tmpl w:val="999465F0"/>
    <w:lvl w:ilvl="0" w:tplc="EA4E541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5">
    <w:nsid w:val="496738D2"/>
    <w:multiLevelType w:val="hybridMultilevel"/>
    <w:tmpl w:val="0C568A0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B757B74"/>
    <w:multiLevelType w:val="hybridMultilevel"/>
    <w:tmpl w:val="B23ADB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5A1F03"/>
    <w:multiLevelType w:val="hybridMultilevel"/>
    <w:tmpl w:val="99BC61F6"/>
    <w:lvl w:ilvl="0" w:tplc="9330044E">
      <w:start w:val="1"/>
      <w:numFmt w:val="lowerLetter"/>
      <w:lvlText w:val="%1)"/>
      <w:lvlJc w:val="left"/>
      <w:pPr>
        <w:ind w:left="947" w:hanging="360"/>
      </w:pPr>
      <w:rPr>
        <w:rFonts w:ascii="Tahoma" w:hAnsi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54742730"/>
    <w:multiLevelType w:val="hybridMultilevel"/>
    <w:tmpl w:val="F88221CA"/>
    <w:lvl w:ilvl="0" w:tplc="EDDA7E9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9">
    <w:nsid w:val="64B661D6"/>
    <w:multiLevelType w:val="hybridMultilevel"/>
    <w:tmpl w:val="29E47946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0">
    <w:nsid w:val="75284D20"/>
    <w:multiLevelType w:val="hybridMultilevel"/>
    <w:tmpl w:val="507E7C26"/>
    <w:lvl w:ilvl="0" w:tplc="DA88345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1">
    <w:nsid w:val="76F261BB"/>
    <w:multiLevelType w:val="hybridMultilevel"/>
    <w:tmpl w:val="69F434E0"/>
    <w:lvl w:ilvl="0" w:tplc="9ED022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036D08"/>
    <w:multiLevelType w:val="hybridMultilevel"/>
    <w:tmpl w:val="340E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B7DDF"/>
    <w:multiLevelType w:val="hybridMultilevel"/>
    <w:tmpl w:val="40D8F31E"/>
    <w:lvl w:ilvl="0" w:tplc="EDDA7E9E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B0F36CF"/>
    <w:multiLevelType w:val="hybridMultilevel"/>
    <w:tmpl w:val="55A889D8"/>
    <w:lvl w:ilvl="0" w:tplc="DD1C318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BC91140"/>
    <w:multiLevelType w:val="hybridMultilevel"/>
    <w:tmpl w:val="F104E152"/>
    <w:lvl w:ilvl="0" w:tplc="8984045E">
      <w:start w:val="6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F56B7"/>
    <w:multiLevelType w:val="hybridMultilevel"/>
    <w:tmpl w:val="185242FE"/>
    <w:lvl w:ilvl="0" w:tplc="EDDA7E9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7">
    <w:nsid w:val="7F633B63"/>
    <w:multiLevelType w:val="hybridMultilevel"/>
    <w:tmpl w:val="E5C42C8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7"/>
  </w:num>
  <w:num w:numId="9">
    <w:abstractNumId w:val="27"/>
  </w:num>
  <w:num w:numId="10">
    <w:abstractNumId w:val="11"/>
  </w:num>
  <w:num w:numId="11">
    <w:abstractNumId w:val="15"/>
  </w:num>
  <w:num w:numId="12">
    <w:abstractNumId w:val="10"/>
  </w:num>
  <w:num w:numId="13">
    <w:abstractNumId w:val="24"/>
  </w:num>
  <w:num w:numId="14">
    <w:abstractNumId w:val="4"/>
  </w:num>
  <w:num w:numId="15">
    <w:abstractNumId w:val="9"/>
  </w:num>
  <w:num w:numId="16">
    <w:abstractNumId w:val="12"/>
  </w:num>
  <w:num w:numId="17">
    <w:abstractNumId w:val="14"/>
  </w:num>
  <w:num w:numId="18">
    <w:abstractNumId w:val="18"/>
  </w:num>
  <w:num w:numId="19">
    <w:abstractNumId w:val="20"/>
  </w:num>
  <w:num w:numId="20">
    <w:abstractNumId w:val="26"/>
  </w:num>
  <w:num w:numId="21">
    <w:abstractNumId w:val="3"/>
  </w:num>
  <w:num w:numId="22">
    <w:abstractNumId w:val="21"/>
  </w:num>
  <w:num w:numId="23">
    <w:abstractNumId w:val="23"/>
  </w:num>
  <w:num w:numId="24">
    <w:abstractNumId w:val="16"/>
  </w:num>
  <w:num w:numId="25">
    <w:abstractNumId w:val="7"/>
  </w:num>
  <w:num w:numId="26">
    <w:abstractNumId w:val="6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3"/>
    <w:rsid w:val="00004BF9"/>
    <w:rsid w:val="0001268B"/>
    <w:rsid w:val="000172A3"/>
    <w:rsid w:val="00047DE8"/>
    <w:rsid w:val="00047FBC"/>
    <w:rsid w:val="0006245C"/>
    <w:rsid w:val="00094B4E"/>
    <w:rsid w:val="000C2EB5"/>
    <w:rsid w:val="000D4065"/>
    <w:rsid w:val="000D54D3"/>
    <w:rsid w:val="000F7192"/>
    <w:rsid w:val="00132D9C"/>
    <w:rsid w:val="00140333"/>
    <w:rsid w:val="0014483C"/>
    <w:rsid w:val="001761E3"/>
    <w:rsid w:val="001C6503"/>
    <w:rsid w:val="001D2591"/>
    <w:rsid w:val="002004CE"/>
    <w:rsid w:val="00234CB6"/>
    <w:rsid w:val="00253859"/>
    <w:rsid w:val="002857CF"/>
    <w:rsid w:val="00286EA2"/>
    <w:rsid w:val="002B566E"/>
    <w:rsid w:val="002F1275"/>
    <w:rsid w:val="003023E7"/>
    <w:rsid w:val="00340ACA"/>
    <w:rsid w:val="00367A8B"/>
    <w:rsid w:val="00386117"/>
    <w:rsid w:val="003C2E6D"/>
    <w:rsid w:val="003F7B5C"/>
    <w:rsid w:val="00441EE7"/>
    <w:rsid w:val="00455717"/>
    <w:rsid w:val="004A267E"/>
    <w:rsid w:val="004A4374"/>
    <w:rsid w:val="004E5FFA"/>
    <w:rsid w:val="004E6DEE"/>
    <w:rsid w:val="004E6FAF"/>
    <w:rsid w:val="004F7975"/>
    <w:rsid w:val="00534269"/>
    <w:rsid w:val="00543695"/>
    <w:rsid w:val="00582407"/>
    <w:rsid w:val="005B6851"/>
    <w:rsid w:val="005C2C5D"/>
    <w:rsid w:val="00605BE2"/>
    <w:rsid w:val="00680D35"/>
    <w:rsid w:val="006D7177"/>
    <w:rsid w:val="00735FDC"/>
    <w:rsid w:val="00736A59"/>
    <w:rsid w:val="00746FF9"/>
    <w:rsid w:val="007641D9"/>
    <w:rsid w:val="007C3263"/>
    <w:rsid w:val="00821A5C"/>
    <w:rsid w:val="00860590"/>
    <w:rsid w:val="008864AC"/>
    <w:rsid w:val="00893A7C"/>
    <w:rsid w:val="008A59FC"/>
    <w:rsid w:val="00932B82"/>
    <w:rsid w:val="009702D2"/>
    <w:rsid w:val="009970F0"/>
    <w:rsid w:val="009A03F8"/>
    <w:rsid w:val="009C7527"/>
    <w:rsid w:val="009E56DD"/>
    <w:rsid w:val="00A37AD4"/>
    <w:rsid w:val="00A76B7A"/>
    <w:rsid w:val="00AA59D5"/>
    <w:rsid w:val="00AA5C79"/>
    <w:rsid w:val="00AB3C84"/>
    <w:rsid w:val="00AC7E0C"/>
    <w:rsid w:val="00AE417B"/>
    <w:rsid w:val="00B1086A"/>
    <w:rsid w:val="00B26580"/>
    <w:rsid w:val="00B44FBB"/>
    <w:rsid w:val="00B55FC3"/>
    <w:rsid w:val="00BA064D"/>
    <w:rsid w:val="00BC520F"/>
    <w:rsid w:val="00C04D12"/>
    <w:rsid w:val="00C65F72"/>
    <w:rsid w:val="00CD6585"/>
    <w:rsid w:val="00D02C82"/>
    <w:rsid w:val="00D054AD"/>
    <w:rsid w:val="00D40EBB"/>
    <w:rsid w:val="00D54C1E"/>
    <w:rsid w:val="00D55BB9"/>
    <w:rsid w:val="00D5772F"/>
    <w:rsid w:val="00DD7556"/>
    <w:rsid w:val="00E05188"/>
    <w:rsid w:val="00E057D7"/>
    <w:rsid w:val="00E8565A"/>
    <w:rsid w:val="00E91AA4"/>
    <w:rsid w:val="00E91B5F"/>
    <w:rsid w:val="00EE25B6"/>
    <w:rsid w:val="00EF1234"/>
    <w:rsid w:val="00F002AA"/>
    <w:rsid w:val="00F012AC"/>
    <w:rsid w:val="00F156EC"/>
    <w:rsid w:val="00F16BC6"/>
    <w:rsid w:val="00F313F6"/>
    <w:rsid w:val="00F46C30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6503"/>
    <w:rPr>
      <w:b/>
      <w:bCs/>
    </w:rPr>
  </w:style>
  <w:style w:type="character" w:styleId="Uwydatnienie">
    <w:name w:val="Emphasis"/>
    <w:basedOn w:val="Domylnaczcionkaakapitu"/>
    <w:uiPriority w:val="20"/>
    <w:qFormat/>
    <w:rsid w:val="001C6503"/>
    <w:rPr>
      <w:i/>
      <w:iCs/>
    </w:rPr>
  </w:style>
  <w:style w:type="paragraph" w:styleId="Akapitzlist">
    <w:name w:val="List Paragraph"/>
    <w:basedOn w:val="Normalny"/>
    <w:uiPriority w:val="34"/>
    <w:qFormat/>
    <w:rsid w:val="00F313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4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086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C7E0C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736A59"/>
  </w:style>
  <w:style w:type="paragraph" w:styleId="Nagwek">
    <w:name w:val="header"/>
    <w:basedOn w:val="Normalny"/>
    <w:link w:val="NagwekZnak"/>
    <w:uiPriority w:val="99"/>
    <w:unhideWhenUsed/>
    <w:rsid w:val="0089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7C"/>
  </w:style>
  <w:style w:type="paragraph" w:styleId="Stopka">
    <w:name w:val="footer"/>
    <w:basedOn w:val="Normalny"/>
    <w:link w:val="StopkaZnak"/>
    <w:uiPriority w:val="99"/>
    <w:unhideWhenUsed/>
    <w:rsid w:val="0089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6503"/>
    <w:rPr>
      <w:b/>
      <w:bCs/>
    </w:rPr>
  </w:style>
  <w:style w:type="character" w:styleId="Uwydatnienie">
    <w:name w:val="Emphasis"/>
    <w:basedOn w:val="Domylnaczcionkaakapitu"/>
    <w:uiPriority w:val="20"/>
    <w:qFormat/>
    <w:rsid w:val="001C6503"/>
    <w:rPr>
      <w:i/>
      <w:iCs/>
    </w:rPr>
  </w:style>
  <w:style w:type="paragraph" w:styleId="Akapitzlist">
    <w:name w:val="List Paragraph"/>
    <w:basedOn w:val="Normalny"/>
    <w:uiPriority w:val="34"/>
    <w:qFormat/>
    <w:rsid w:val="00F313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4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086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C7E0C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736A59"/>
  </w:style>
  <w:style w:type="paragraph" w:styleId="Nagwek">
    <w:name w:val="header"/>
    <w:basedOn w:val="Normalny"/>
    <w:link w:val="NagwekZnak"/>
    <w:uiPriority w:val="99"/>
    <w:unhideWhenUsed/>
    <w:rsid w:val="0089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7C"/>
  </w:style>
  <w:style w:type="paragraph" w:styleId="Stopka">
    <w:name w:val="footer"/>
    <w:basedOn w:val="Normalny"/>
    <w:link w:val="StopkaZnak"/>
    <w:uiPriority w:val="99"/>
    <w:unhideWhenUsed/>
    <w:rsid w:val="0089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AE70-93DC-43D8-B02C-5926D67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2</cp:revision>
  <dcterms:created xsi:type="dcterms:W3CDTF">2023-09-01T08:15:00Z</dcterms:created>
  <dcterms:modified xsi:type="dcterms:W3CDTF">2023-09-01T08:15:00Z</dcterms:modified>
</cp:coreProperties>
</file>