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DDB" w:rsidRPr="00E85A67" w:rsidRDefault="00E95F9C" w:rsidP="003E36C2">
      <w:pPr>
        <w:jc w:val="center"/>
        <w:rPr>
          <w:rFonts w:ascii="Arial" w:hAnsi="Arial" w:cs="Arial"/>
          <w:b/>
          <w:sz w:val="24"/>
          <w:szCs w:val="24"/>
        </w:rPr>
      </w:pPr>
      <w:r w:rsidRPr="00E85A67">
        <w:rPr>
          <w:rFonts w:ascii="Arial" w:hAnsi="Arial" w:cs="Arial"/>
          <w:b/>
          <w:sz w:val="24"/>
          <w:szCs w:val="24"/>
        </w:rPr>
        <w:t>REGULAMIN PRACY ŚWIETLICY SZKOLNEJ</w:t>
      </w:r>
    </w:p>
    <w:p w:rsidR="00E60993" w:rsidRPr="00963DDB" w:rsidRDefault="00963DDB" w:rsidP="00963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</w:p>
    <w:p w:rsidR="00E95F9C" w:rsidRPr="00E60993" w:rsidRDefault="00E95F9C" w:rsidP="00E60993">
      <w:pPr>
        <w:pStyle w:val="punkty"/>
        <w:rPr>
          <w:rFonts w:ascii="Arial" w:hAnsi="Arial"/>
        </w:rPr>
      </w:pPr>
      <w:r w:rsidRPr="00E60993">
        <w:rPr>
          <w:rFonts w:ascii="Arial" w:hAnsi="Arial"/>
        </w:rPr>
        <w:t>Świetlica szkolna jest czynna w godz. od 7.00 do 16.30.</w:t>
      </w:r>
    </w:p>
    <w:p w:rsidR="00EB551E" w:rsidRDefault="00E95F9C" w:rsidP="00B85F88">
      <w:pPr>
        <w:pStyle w:val="punkty"/>
        <w:rPr>
          <w:rFonts w:ascii="Arial" w:hAnsi="Arial"/>
        </w:rPr>
      </w:pPr>
      <w:r w:rsidRPr="003E3B93">
        <w:rPr>
          <w:rFonts w:ascii="Arial" w:hAnsi="Arial"/>
        </w:rPr>
        <w:t>Uczestnikiem zajęć dydaktyczno – wychowawczych jest uczeń przyjęty na podstawie wypełnionej przez rodziców „Karty zgłoszenia dziecka do świetlicy”  oraz</w:t>
      </w:r>
      <w:r w:rsidR="00280AA5">
        <w:rPr>
          <w:rFonts w:ascii="Arial" w:hAnsi="Arial"/>
        </w:rPr>
        <w:t xml:space="preserve"> „Zaświadczenia o zatrudnieniu”</w:t>
      </w:r>
      <w:r w:rsidR="00E60993">
        <w:rPr>
          <w:rFonts w:ascii="Arial" w:hAnsi="Arial"/>
        </w:rPr>
        <w:t xml:space="preserve">, </w:t>
      </w:r>
      <w:r w:rsidRPr="003E3B93">
        <w:rPr>
          <w:rFonts w:ascii="Arial" w:hAnsi="Arial"/>
        </w:rPr>
        <w:t>potwierdzonym przez pracodawcę</w:t>
      </w:r>
      <w:r w:rsidR="00E60993">
        <w:rPr>
          <w:rFonts w:ascii="Arial" w:hAnsi="Arial"/>
        </w:rPr>
        <w:t xml:space="preserve">                 </w:t>
      </w:r>
      <w:r w:rsidRPr="003E3B93">
        <w:rPr>
          <w:rFonts w:ascii="Arial" w:hAnsi="Arial"/>
        </w:rPr>
        <w:t xml:space="preserve"> (zał. nr 1).</w:t>
      </w:r>
      <w:r w:rsidR="00B85F88" w:rsidRPr="003E3B93">
        <w:rPr>
          <w:rFonts w:ascii="Arial" w:hAnsi="Arial"/>
        </w:rPr>
        <w:t xml:space="preserve"> </w:t>
      </w:r>
    </w:p>
    <w:p w:rsidR="00CD6AF5" w:rsidRPr="003E3B93" w:rsidRDefault="00CD6AF5" w:rsidP="00B85F88">
      <w:pPr>
        <w:pStyle w:val="punkty"/>
        <w:rPr>
          <w:rFonts w:ascii="Arial" w:hAnsi="Arial"/>
        </w:rPr>
      </w:pPr>
      <w:r>
        <w:rPr>
          <w:rFonts w:ascii="Arial" w:hAnsi="Arial"/>
        </w:rPr>
        <w:t>Świetlica sprawuje opiekę nad uczniami nieuczęszczającymi na lekcje: religii, wychowania do życia w rodzinie oraz zwolnionymi z lekcji wychowania fizycznego.</w:t>
      </w:r>
    </w:p>
    <w:p w:rsidR="00EA78B4" w:rsidRPr="003E3B93" w:rsidRDefault="00B85F88" w:rsidP="00B85F88">
      <w:pPr>
        <w:pStyle w:val="punkty"/>
        <w:rPr>
          <w:rFonts w:ascii="Arial" w:hAnsi="Arial"/>
        </w:rPr>
      </w:pPr>
      <w:r w:rsidRPr="003E3B93">
        <w:rPr>
          <w:rFonts w:ascii="Arial" w:hAnsi="Arial"/>
        </w:rPr>
        <w:t>Do świetlicy może uczęszczać wyłącznie uczeń zdrowy, bez objawów chorobowych, sugerujących infekcję dróg oddechowych</w:t>
      </w:r>
      <w:r w:rsidR="00EB551E" w:rsidRPr="003E3B93">
        <w:rPr>
          <w:rFonts w:ascii="Arial" w:hAnsi="Arial"/>
        </w:rPr>
        <w:t xml:space="preserve"> oraz gdy nie został nałożony na niego obowiązek kwarantanny lub izolacji.</w:t>
      </w:r>
      <w:r w:rsidR="00EA78B4" w:rsidRPr="003E3B93">
        <w:rPr>
          <w:rFonts w:ascii="Arial" w:hAnsi="Arial"/>
        </w:rPr>
        <w:t xml:space="preserve"> </w:t>
      </w:r>
    </w:p>
    <w:p w:rsidR="003E3B93" w:rsidRDefault="00F12604" w:rsidP="00F12604">
      <w:pPr>
        <w:pStyle w:val="punkty"/>
        <w:rPr>
          <w:rFonts w:ascii="Arial" w:hAnsi="Arial"/>
        </w:rPr>
      </w:pPr>
      <w:r w:rsidRPr="00E60993">
        <w:rPr>
          <w:rFonts w:ascii="Arial" w:hAnsi="Arial"/>
        </w:rPr>
        <w:t>Jeżeli wychowawca świetlicy zaobserwuje u ucznia objawy mogące wskazywać na infekcję dróg oddechowych (w szczególności temperatura powyżej 38°C, kaszel, duszności), odizolowuje ucznia w odrębnym pomieszczeniu (Izolatorium),  i niezwłocznie powiadamia  rodziców/opiekunów</w:t>
      </w:r>
      <w:r w:rsidRPr="00E60993">
        <w:t xml:space="preserve"> </w:t>
      </w:r>
      <w:r w:rsidRPr="00E60993">
        <w:rPr>
          <w:rFonts w:ascii="Arial" w:hAnsi="Arial"/>
        </w:rPr>
        <w:t>o konieczności pilnego odebrania ucznia ze szkoły.</w:t>
      </w:r>
    </w:p>
    <w:p w:rsidR="007A74F1" w:rsidRDefault="007A74F1" w:rsidP="00F12604">
      <w:pPr>
        <w:pStyle w:val="punkty"/>
        <w:rPr>
          <w:rFonts w:ascii="Arial" w:hAnsi="Arial"/>
        </w:rPr>
      </w:pPr>
      <w:r>
        <w:rPr>
          <w:rFonts w:ascii="Arial" w:hAnsi="Arial"/>
        </w:rPr>
        <w:t xml:space="preserve">Jeżeli dziecko przyprowadzane jest do świetlicy przed zaplanowanymi lekcjami, wchodzi do szkoły wejściem </w:t>
      </w:r>
      <w:r w:rsidR="00E85A67">
        <w:rPr>
          <w:rFonts w:ascii="Arial" w:hAnsi="Arial"/>
        </w:rPr>
        <w:t>głównym i</w:t>
      </w:r>
      <w:r>
        <w:rPr>
          <w:rFonts w:ascii="Arial" w:hAnsi="Arial"/>
        </w:rPr>
        <w:t xml:space="preserve"> samodzieln</w:t>
      </w:r>
      <w:r w:rsidR="00E85A67">
        <w:rPr>
          <w:rFonts w:ascii="Arial" w:hAnsi="Arial"/>
        </w:rPr>
        <w:t>i</w:t>
      </w:r>
      <w:r>
        <w:rPr>
          <w:rFonts w:ascii="Arial" w:hAnsi="Arial"/>
        </w:rPr>
        <w:t xml:space="preserve">e </w:t>
      </w:r>
      <w:r w:rsidR="00E85A67">
        <w:rPr>
          <w:rFonts w:ascii="Arial" w:hAnsi="Arial"/>
        </w:rPr>
        <w:t>(klasy:</w:t>
      </w:r>
      <w:r>
        <w:rPr>
          <w:rFonts w:ascii="Arial" w:hAnsi="Arial"/>
        </w:rPr>
        <w:t xml:space="preserve"> II, III oraz klasy starsze) i udaje się do świetlicy. Po uczniów klas pierwszych  przychodzą nauczyciele świetlicy.</w:t>
      </w:r>
    </w:p>
    <w:p w:rsidR="007A74F1" w:rsidRPr="00E60993" w:rsidRDefault="007A74F1" w:rsidP="00F12604">
      <w:pPr>
        <w:pStyle w:val="punkty"/>
        <w:rPr>
          <w:rFonts w:ascii="Arial" w:hAnsi="Arial"/>
        </w:rPr>
      </w:pPr>
      <w:r>
        <w:rPr>
          <w:rFonts w:ascii="Arial" w:hAnsi="Arial"/>
        </w:rPr>
        <w:t>Uczniowie</w:t>
      </w:r>
      <w:r w:rsidR="00F85191">
        <w:rPr>
          <w:rFonts w:ascii="Arial" w:hAnsi="Arial"/>
        </w:rPr>
        <w:t>,</w:t>
      </w:r>
      <w:r>
        <w:rPr>
          <w:rFonts w:ascii="Arial" w:hAnsi="Arial"/>
        </w:rPr>
        <w:t xml:space="preserve"> przeb</w:t>
      </w:r>
      <w:r w:rsidR="00F85191">
        <w:rPr>
          <w:rFonts w:ascii="Arial" w:hAnsi="Arial"/>
        </w:rPr>
        <w:t xml:space="preserve">ywający w świetlicy, </w:t>
      </w:r>
      <w:r w:rsidR="00E85A67">
        <w:rPr>
          <w:rFonts w:ascii="Arial" w:hAnsi="Arial"/>
        </w:rPr>
        <w:t xml:space="preserve">odprowadzani są </w:t>
      </w:r>
      <w:r w:rsidR="00F85191">
        <w:rPr>
          <w:rFonts w:ascii="Arial" w:hAnsi="Arial"/>
        </w:rPr>
        <w:t>na pierwszą</w:t>
      </w:r>
      <w:r w:rsidR="00E85A67">
        <w:rPr>
          <w:rFonts w:ascii="Arial" w:hAnsi="Arial"/>
        </w:rPr>
        <w:t xml:space="preserve"> lekcję</w:t>
      </w:r>
      <w:r>
        <w:rPr>
          <w:rFonts w:ascii="Arial" w:hAnsi="Arial"/>
        </w:rPr>
        <w:t xml:space="preserve"> przez dyżurującego nauczyciela</w:t>
      </w:r>
      <w:r w:rsidR="00F85191">
        <w:rPr>
          <w:rFonts w:ascii="Arial" w:hAnsi="Arial"/>
        </w:rPr>
        <w:t>.</w:t>
      </w:r>
    </w:p>
    <w:p w:rsidR="003E3B93" w:rsidRPr="00BB69C8" w:rsidRDefault="003E3B93" w:rsidP="003E3B93">
      <w:pPr>
        <w:pStyle w:val="punkty"/>
        <w:rPr>
          <w:rFonts w:ascii="Arial" w:hAnsi="Arial"/>
        </w:rPr>
      </w:pPr>
      <w:r w:rsidRPr="00E60993">
        <w:rPr>
          <w:rFonts w:ascii="Arial" w:hAnsi="Arial"/>
          <w:shd w:val="clear" w:color="auto" w:fill="FFFFFF"/>
        </w:rPr>
        <w:t xml:space="preserve"> Odbieranie dzieci ze świetlicy przez rodziców/upoważnionych opiekunów odbywa się za pośrednictwem pracownika szkoły, dyżurującego przy wejściu głównym budynku.</w:t>
      </w:r>
      <w:r w:rsidR="00F85191">
        <w:rPr>
          <w:rFonts w:ascii="Arial" w:hAnsi="Arial"/>
          <w:shd w:val="clear" w:color="auto" w:fill="FFFFFF"/>
        </w:rPr>
        <w:t xml:space="preserve"> Osoba odbierająca dziecko powinna posiadać  przy sobie dowód osobisty i okazać go na żądanie nauczyciela lub pracownika portierni. </w:t>
      </w:r>
      <w:r w:rsidR="00E86D5F">
        <w:rPr>
          <w:rFonts w:ascii="Arial" w:hAnsi="Arial"/>
          <w:shd w:val="clear" w:color="auto" w:fill="FFFFFF"/>
        </w:rPr>
        <w:t xml:space="preserve">Rodzic/osoba upoważniona </w:t>
      </w:r>
      <w:r w:rsidR="005A2C87">
        <w:rPr>
          <w:rFonts w:ascii="Arial" w:hAnsi="Arial"/>
          <w:shd w:val="clear" w:color="auto" w:fill="FFFFFF"/>
        </w:rPr>
        <w:t>zobowiązana jest posiadać indywidualną ochronę ust i nosa przed każdorazowym wejściem do budynku oraz znać zasady zachowania bezpieczeństwa podczas przyprowadzania/odbierania dziecka za szkoły.</w:t>
      </w:r>
    </w:p>
    <w:p w:rsidR="00BB69C8" w:rsidRPr="00E60993" w:rsidRDefault="00E85A67" w:rsidP="003E3B93">
      <w:pPr>
        <w:pStyle w:val="punkty"/>
        <w:rPr>
          <w:rFonts w:ascii="Arial" w:hAnsi="Arial"/>
        </w:rPr>
      </w:pPr>
      <w:r>
        <w:rPr>
          <w:rFonts w:ascii="Arial" w:hAnsi="Arial"/>
          <w:shd w:val="clear" w:color="auto" w:fill="FFFFFF"/>
        </w:rPr>
        <w:t>Uczeń</w:t>
      </w:r>
      <w:r w:rsidR="00BB69C8">
        <w:rPr>
          <w:rFonts w:ascii="Arial" w:hAnsi="Arial"/>
          <w:shd w:val="clear" w:color="auto" w:fill="FFFFFF"/>
        </w:rPr>
        <w:t xml:space="preserve"> ze świetlicy</w:t>
      </w:r>
      <w:r>
        <w:rPr>
          <w:rFonts w:ascii="Arial" w:hAnsi="Arial"/>
          <w:shd w:val="clear" w:color="auto" w:fill="FFFFFF"/>
        </w:rPr>
        <w:t xml:space="preserve"> nie zostanie oddany</w:t>
      </w:r>
      <w:r w:rsidR="00BB69C8">
        <w:rPr>
          <w:rFonts w:ascii="Arial" w:hAnsi="Arial"/>
          <w:shd w:val="clear" w:color="auto" w:fill="FFFFFF"/>
        </w:rPr>
        <w:t xml:space="preserve"> osobie, której stan wskazuje, że nie jest ona w stanie zapewnić dziecku bezpieczeństwa (np. będącej p</w:t>
      </w:r>
      <w:r w:rsidR="00280AA5">
        <w:rPr>
          <w:rFonts w:ascii="Arial" w:hAnsi="Arial"/>
          <w:shd w:val="clear" w:color="auto" w:fill="FFFFFF"/>
        </w:rPr>
        <w:t xml:space="preserve">od wpływem alkoholu, </w:t>
      </w:r>
      <w:r w:rsidR="00BB69C8">
        <w:rPr>
          <w:rFonts w:ascii="Arial" w:hAnsi="Arial"/>
          <w:shd w:val="clear" w:color="auto" w:fill="FFFFFF"/>
        </w:rPr>
        <w:t>zachowującej się</w:t>
      </w:r>
      <w:r w:rsidR="00280AA5">
        <w:rPr>
          <w:rFonts w:ascii="Arial" w:hAnsi="Arial"/>
          <w:shd w:val="clear" w:color="auto" w:fill="FFFFFF"/>
        </w:rPr>
        <w:t xml:space="preserve"> agresywnie</w:t>
      </w:r>
      <w:r w:rsidR="00BB69C8">
        <w:rPr>
          <w:rFonts w:ascii="Arial" w:hAnsi="Arial"/>
          <w:shd w:val="clear" w:color="auto" w:fill="FFFFFF"/>
        </w:rPr>
        <w:t>). W takim przypadku nauczyciel informuje dyrektora o zaistniałej sytuacji oraz wzywa drugiego rodzica/opiekuna prawnego lub osobę upoważnioną do odbioru dziecka. Dyrektor może zatrzymać dziecko w szkole do czasu wyjaśnienia sprawy. Jeżeli jest to niemożliwe, dyrektor (lub nauczyciel) ma prawo wezwać policję.</w:t>
      </w:r>
    </w:p>
    <w:p w:rsidR="00E95F9C" w:rsidRPr="00E60993" w:rsidRDefault="00E95F9C" w:rsidP="00E95F9C">
      <w:pPr>
        <w:pStyle w:val="punkty"/>
        <w:jc w:val="both"/>
        <w:rPr>
          <w:rFonts w:ascii="Arial" w:hAnsi="Arial"/>
        </w:rPr>
      </w:pPr>
      <w:r w:rsidRPr="00E60993">
        <w:rPr>
          <w:rFonts w:ascii="Arial" w:hAnsi="Arial"/>
        </w:rPr>
        <w:t xml:space="preserve">Uczeń posiada własne przybory i podręczniki, które w czasie zajęć mogą znajdować się na stoliku szkolnym ucznia, w tornistrze. Uczniowie nie powinni wymieniać się </w:t>
      </w:r>
      <w:r w:rsidR="00280AA5">
        <w:rPr>
          <w:rFonts w:ascii="Arial" w:hAnsi="Arial"/>
        </w:rPr>
        <w:t>między sobą przyborami szkolnymi</w:t>
      </w:r>
      <w:r w:rsidRPr="00E60993">
        <w:rPr>
          <w:rFonts w:ascii="Arial" w:hAnsi="Arial"/>
        </w:rPr>
        <w:t>.</w:t>
      </w:r>
      <w:r w:rsidR="00F85191">
        <w:rPr>
          <w:rFonts w:ascii="Arial" w:hAnsi="Arial"/>
        </w:rPr>
        <w:t xml:space="preserve"> </w:t>
      </w:r>
    </w:p>
    <w:p w:rsidR="00E95F9C" w:rsidRPr="00E60993" w:rsidRDefault="00E95F9C" w:rsidP="00E95F9C">
      <w:pPr>
        <w:pStyle w:val="punkty"/>
        <w:jc w:val="both"/>
        <w:rPr>
          <w:rFonts w:ascii="Arial" w:hAnsi="Arial"/>
        </w:rPr>
      </w:pPr>
      <w:r w:rsidRPr="00E60993">
        <w:rPr>
          <w:rFonts w:ascii="Arial" w:hAnsi="Arial"/>
        </w:rPr>
        <w:t xml:space="preserve">Uczeń nie powinien zabierać ze sobą do świetlicy niepotrzebnych przedmiotów. Ograniczenie to nie dotyczy dzieci ze specjalnymi potrzebami edukacyjnymi, </w:t>
      </w:r>
      <w:r w:rsidRPr="00E60993">
        <w:rPr>
          <w:rFonts w:ascii="Arial" w:hAnsi="Arial"/>
        </w:rPr>
        <w:br/>
        <w:t>w szczegó</w:t>
      </w:r>
      <w:r w:rsidR="005D0687">
        <w:rPr>
          <w:rFonts w:ascii="Arial" w:hAnsi="Arial"/>
        </w:rPr>
        <w:t xml:space="preserve">lności z </w:t>
      </w:r>
      <w:proofErr w:type="spellStart"/>
      <w:r w:rsidR="005D0687">
        <w:rPr>
          <w:rFonts w:ascii="Arial" w:hAnsi="Arial"/>
        </w:rPr>
        <w:t>niepełnosprawnościami</w:t>
      </w:r>
      <w:proofErr w:type="spellEnd"/>
      <w:r w:rsidR="005D0687">
        <w:rPr>
          <w:rFonts w:ascii="Arial" w:hAnsi="Arial"/>
        </w:rPr>
        <w:t xml:space="preserve">. </w:t>
      </w:r>
      <w:r w:rsidRPr="00E60993">
        <w:rPr>
          <w:rFonts w:ascii="Arial" w:hAnsi="Arial"/>
        </w:rPr>
        <w:t xml:space="preserve">W takich przypadkach należy </w:t>
      </w:r>
      <w:r w:rsidR="00280AA5">
        <w:rPr>
          <w:rFonts w:ascii="Arial" w:hAnsi="Arial"/>
        </w:rPr>
        <w:lastRenderedPageBreak/>
        <w:t xml:space="preserve">dopilnować, </w:t>
      </w:r>
      <w:r w:rsidRPr="00E60993">
        <w:rPr>
          <w:rFonts w:ascii="Arial" w:hAnsi="Arial"/>
        </w:rPr>
        <w:t>aby dzieci nie udostępniały swoich zabawek innym, natomiast opiekunowie dziecka powinni zadbać o regularne czyszczenie (pranie lub dezynfekcję) zabawki, rzeczy.</w:t>
      </w:r>
    </w:p>
    <w:p w:rsidR="00860B50" w:rsidRPr="003E3B93" w:rsidRDefault="00E95F9C" w:rsidP="00860B50">
      <w:pPr>
        <w:pStyle w:val="punkty"/>
        <w:jc w:val="both"/>
        <w:rPr>
          <w:rFonts w:ascii="Arial" w:hAnsi="Arial"/>
        </w:rPr>
      </w:pPr>
      <w:r w:rsidRPr="00E60993">
        <w:rPr>
          <w:rFonts w:ascii="Arial" w:hAnsi="Arial"/>
        </w:rPr>
        <w:t>Zajęcia świetlicowe odbywają się w świetlicy</w:t>
      </w:r>
      <w:r w:rsidRPr="003E3B93">
        <w:rPr>
          <w:rFonts w:ascii="Arial" w:hAnsi="Arial"/>
        </w:rPr>
        <w:t xml:space="preserve"> szkolnej, a w razie potrzeby </w:t>
      </w:r>
      <w:r w:rsidR="00860B50" w:rsidRPr="003E3B93">
        <w:rPr>
          <w:rFonts w:ascii="Arial" w:hAnsi="Arial"/>
        </w:rPr>
        <w:t xml:space="preserve">             </w:t>
      </w:r>
      <w:r w:rsidRPr="003E3B93">
        <w:rPr>
          <w:rFonts w:ascii="Arial" w:hAnsi="Arial"/>
        </w:rPr>
        <w:t>w innych salach dydaktycznych.</w:t>
      </w:r>
      <w:r w:rsidR="00860B50" w:rsidRPr="003E3B93">
        <w:rPr>
          <w:rFonts w:ascii="Arial" w:hAnsi="Arial"/>
        </w:rPr>
        <w:t xml:space="preserve"> </w:t>
      </w:r>
    </w:p>
    <w:p w:rsidR="00E95F9C" w:rsidRPr="003E3B93" w:rsidRDefault="00860B50" w:rsidP="00860B50">
      <w:pPr>
        <w:pStyle w:val="punkty"/>
        <w:jc w:val="both"/>
        <w:rPr>
          <w:rFonts w:ascii="Arial" w:hAnsi="Arial"/>
        </w:rPr>
      </w:pPr>
      <w:r w:rsidRPr="003E3B93">
        <w:rPr>
          <w:rFonts w:ascii="Arial" w:hAnsi="Arial"/>
        </w:rPr>
        <w:t xml:space="preserve">Jedna grupa uczniów będzie przebywać w wyznaczonej stałej sali, wyposażonej zgodnie z zasadami reżimu sanitarnego (brak </w:t>
      </w:r>
      <w:proofErr w:type="spellStart"/>
      <w:r w:rsidRPr="003E3B93">
        <w:rPr>
          <w:rFonts w:ascii="Arial" w:hAnsi="Arial"/>
        </w:rPr>
        <w:t>pluszaków</w:t>
      </w:r>
      <w:proofErr w:type="spellEnd"/>
      <w:r w:rsidRPr="003E3B93">
        <w:rPr>
          <w:rFonts w:ascii="Arial" w:hAnsi="Arial"/>
        </w:rPr>
        <w:t>, gier planszowych, puzzli i innych zabawek, których nie można zdezynfekować).</w:t>
      </w:r>
    </w:p>
    <w:p w:rsidR="00E95F9C" w:rsidRPr="003E3B93" w:rsidRDefault="00E95F9C" w:rsidP="00E95F9C">
      <w:pPr>
        <w:pStyle w:val="punkty"/>
        <w:jc w:val="both"/>
        <w:rPr>
          <w:rFonts w:ascii="Arial" w:hAnsi="Arial"/>
        </w:rPr>
      </w:pPr>
      <w:r w:rsidRPr="003E3B93">
        <w:rPr>
          <w:rFonts w:ascii="Arial" w:hAnsi="Arial"/>
        </w:rPr>
        <w:t xml:space="preserve">Środki do dezynfekcji rąk  są rozmieszczone w świetlicy w sposób umożliwiający łatwy dostęp dla wychowanków pod nadzorem opiekuna. </w:t>
      </w:r>
    </w:p>
    <w:p w:rsidR="00E95F9C" w:rsidRPr="00860B50" w:rsidRDefault="00E95F9C" w:rsidP="00860B50">
      <w:pPr>
        <w:pStyle w:val="punkty"/>
        <w:jc w:val="both"/>
        <w:rPr>
          <w:rFonts w:ascii="Arial" w:hAnsi="Arial"/>
        </w:rPr>
      </w:pPr>
      <w:r>
        <w:rPr>
          <w:rFonts w:ascii="Arial" w:hAnsi="Arial"/>
        </w:rPr>
        <w:t xml:space="preserve">Pomieszczenia będą  wietrzone co godzinę w trakcie przebywania dzieci </w:t>
      </w:r>
      <w:r w:rsidR="009C7D5A">
        <w:rPr>
          <w:rFonts w:ascii="Arial" w:hAnsi="Arial"/>
        </w:rPr>
        <w:t xml:space="preserve">            </w:t>
      </w:r>
      <w:r>
        <w:rPr>
          <w:rFonts w:ascii="Arial" w:hAnsi="Arial"/>
        </w:rPr>
        <w:t xml:space="preserve">w świetlicy, w tym w szczególności przed przyjęciem wychowanków oraz po przeprowadzeniu dezynfekcji. </w:t>
      </w:r>
    </w:p>
    <w:p w:rsidR="00E95F9C" w:rsidRDefault="00E95F9C" w:rsidP="00E95F9C">
      <w:pPr>
        <w:pStyle w:val="punkty"/>
        <w:jc w:val="both"/>
      </w:pPr>
      <w:r>
        <w:rPr>
          <w:rFonts w:ascii="Arial" w:hAnsi="Arial"/>
          <w:lang w:bidi="pl-PL"/>
        </w:rPr>
        <w:t>Sale świetlicowe i sprzęty, znajdujące się w nich, będą systematycznie czyszczone i dezynfekowane.</w:t>
      </w:r>
    </w:p>
    <w:p w:rsidR="00D633B1" w:rsidRDefault="00860B50" w:rsidP="00E60993">
      <w:pPr>
        <w:pStyle w:val="punkty"/>
        <w:jc w:val="both"/>
      </w:pPr>
      <w:r w:rsidRPr="00860B50">
        <w:rPr>
          <w:rFonts w:ascii="Arial" w:hAnsi="Arial"/>
          <w:lang w:bidi="pl-PL"/>
        </w:rPr>
        <w:t xml:space="preserve">Wychowawcy świetlicy dopilnują, aby </w:t>
      </w:r>
      <w:r w:rsidR="00280AA5">
        <w:rPr>
          <w:rFonts w:ascii="Arial" w:hAnsi="Arial"/>
          <w:lang w:bidi="pl-PL"/>
        </w:rPr>
        <w:t xml:space="preserve">uczestnicy zajęć świetlicowych </w:t>
      </w:r>
      <w:r w:rsidRPr="00860B50">
        <w:rPr>
          <w:rFonts w:ascii="Arial" w:hAnsi="Arial"/>
          <w:lang w:bidi="pl-PL"/>
        </w:rPr>
        <w:t>regularnie myli ręce wodą z mydłem – zgodnie z zaleceniami</w:t>
      </w:r>
      <w:r w:rsidR="00E60993">
        <w:rPr>
          <w:rFonts w:ascii="Arial" w:hAnsi="Arial"/>
          <w:lang w:bidi="pl-PL"/>
        </w:rPr>
        <w:t>.</w:t>
      </w:r>
    </w:p>
    <w:sectPr w:rsidR="00D633B1" w:rsidSect="00D63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FF" w:usb2="00000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5CF"/>
    <w:multiLevelType w:val="hybridMultilevel"/>
    <w:tmpl w:val="54E89C88"/>
    <w:lvl w:ilvl="0" w:tplc="90022B20">
      <w:start w:val="1"/>
      <w:numFmt w:val="decimal"/>
      <w:pStyle w:val="punkty"/>
      <w:lvlText w:val="%1."/>
      <w:lvlJc w:val="left"/>
      <w:pPr>
        <w:ind w:left="360" w:hanging="360"/>
      </w:pPr>
      <w:rPr>
        <w:rFonts w:ascii="Arial" w:eastAsiaTheme="minorHAnsi" w:hAnsi="Arial" w:cs="Arial"/>
        <w:strike w:val="0"/>
        <w:dstrike w:val="0"/>
        <w:color w:val="auto"/>
        <w:sz w:val="24"/>
        <w:szCs w:val="28"/>
        <w:u w:val="none"/>
        <w:effect w:val="none"/>
      </w:rPr>
    </w:lvl>
    <w:lvl w:ilvl="1" w:tplc="F214A04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95F9C"/>
    <w:rsid w:val="00280AA5"/>
    <w:rsid w:val="003E36C2"/>
    <w:rsid w:val="003E3B93"/>
    <w:rsid w:val="004D54CD"/>
    <w:rsid w:val="005A2C87"/>
    <w:rsid w:val="005D0687"/>
    <w:rsid w:val="006656D7"/>
    <w:rsid w:val="00791E73"/>
    <w:rsid w:val="007A74F1"/>
    <w:rsid w:val="007C0232"/>
    <w:rsid w:val="007F0EE8"/>
    <w:rsid w:val="008542DD"/>
    <w:rsid w:val="00860B50"/>
    <w:rsid w:val="00963DDB"/>
    <w:rsid w:val="009C7D5A"/>
    <w:rsid w:val="00B85F88"/>
    <w:rsid w:val="00BB69C8"/>
    <w:rsid w:val="00C45660"/>
    <w:rsid w:val="00CD6AF5"/>
    <w:rsid w:val="00D459E6"/>
    <w:rsid w:val="00D633B1"/>
    <w:rsid w:val="00E3170B"/>
    <w:rsid w:val="00E60993"/>
    <w:rsid w:val="00E85A67"/>
    <w:rsid w:val="00E86D5F"/>
    <w:rsid w:val="00E95F9C"/>
    <w:rsid w:val="00EA78B4"/>
    <w:rsid w:val="00EB551E"/>
    <w:rsid w:val="00F12604"/>
    <w:rsid w:val="00F85191"/>
    <w:rsid w:val="00FE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E95F9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E95F9C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SP53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SP53</dc:creator>
  <cp:keywords/>
  <dc:description/>
  <cp:lastModifiedBy>Klaudia Danek</cp:lastModifiedBy>
  <cp:revision>21</cp:revision>
  <cp:lastPrinted>2021-08-31T08:22:00Z</cp:lastPrinted>
  <dcterms:created xsi:type="dcterms:W3CDTF">2020-08-25T07:05:00Z</dcterms:created>
  <dcterms:modified xsi:type="dcterms:W3CDTF">2023-08-29T11:26:00Z</dcterms:modified>
</cp:coreProperties>
</file>